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43" w:rsidRPr="00C96337" w:rsidRDefault="00CE122B" w:rsidP="000467DC">
      <w:pPr>
        <w:spacing w:after="0"/>
        <w:rPr>
          <w:rFonts w:ascii="Georgia" w:hAnsi="Georgia" w:cs="Arial"/>
          <w:szCs w:val="24"/>
        </w:rPr>
      </w:pPr>
      <w:bookmarkStart w:id="0" w:name="_GoBack"/>
      <w:bookmarkEnd w:id="0"/>
      <w:r w:rsidRPr="00C96337">
        <w:rPr>
          <w:rFonts w:ascii="Georgia" w:hAnsi="Georgia" w:cs="Arial"/>
          <w:szCs w:val="24"/>
        </w:rPr>
        <w:t xml:space="preserve">Minutes of a </w:t>
      </w:r>
      <w:r w:rsidR="005A15B3" w:rsidRPr="00C96337">
        <w:rPr>
          <w:rFonts w:ascii="Georgia" w:hAnsi="Georgia" w:cs="Arial"/>
          <w:szCs w:val="24"/>
        </w:rPr>
        <w:t>meeting of</w:t>
      </w:r>
      <w:r w:rsidR="00901243" w:rsidRPr="00C96337">
        <w:rPr>
          <w:rFonts w:ascii="Georgia" w:hAnsi="Georgia" w:cs="Arial"/>
          <w:szCs w:val="24"/>
        </w:rPr>
        <w:t xml:space="preserve"> Haxey Parish Council </w:t>
      </w:r>
      <w:r w:rsidR="000C1461" w:rsidRPr="00C96337">
        <w:rPr>
          <w:rFonts w:ascii="Georgia" w:hAnsi="Georgia" w:cs="Arial"/>
          <w:szCs w:val="24"/>
        </w:rPr>
        <w:t>Westwoodside Playing Field</w:t>
      </w:r>
      <w:r w:rsidR="00901243" w:rsidRPr="00C96337">
        <w:rPr>
          <w:rFonts w:ascii="Georgia" w:hAnsi="Georgia" w:cs="Arial"/>
          <w:szCs w:val="24"/>
        </w:rPr>
        <w:t xml:space="preserve"> </w:t>
      </w:r>
      <w:r w:rsidR="00DD18C8" w:rsidRPr="00C96337">
        <w:rPr>
          <w:rFonts w:ascii="Georgia" w:hAnsi="Georgia" w:cs="Arial"/>
          <w:szCs w:val="24"/>
        </w:rPr>
        <w:t xml:space="preserve">Management </w:t>
      </w:r>
      <w:r w:rsidR="00901243" w:rsidRPr="00C96337">
        <w:rPr>
          <w:rFonts w:ascii="Georgia" w:hAnsi="Georgia" w:cs="Arial"/>
          <w:szCs w:val="24"/>
        </w:rPr>
        <w:t>Committee</w:t>
      </w:r>
      <w:r w:rsidR="005D373F" w:rsidRPr="00C96337">
        <w:rPr>
          <w:rFonts w:ascii="Georgia" w:hAnsi="Georgia" w:cs="Arial"/>
          <w:szCs w:val="24"/>
        </w:rPr>
        <w:t xml:space="preserve"> (WPFAMC)</w:t>
      </w:r>
      <w:r w:rsidR="00901243" w:rsidRPr="00C96337">
        <w:rPr>
          <w:rFonts w:ascii="Georgia" w:hAnsi="Georgia" w:cs="Arial"/>
          <w:szCs w:val="24"/>
        </w:rPr>
        <w:t xml:space="preserve"> held on</w:t>
      </w:r>
      <w:r w:rsidR="00CE60EE" w:rsidRPr="00C96337">
        <w:rPr>
          <w:rFonts w:ascii="Georgia" w:hAnsi="Georgia" w:cs="Arial"/>
          <w:szCs w:val="24"/>
        </w:rPr>
        <w:t xml:space="preserve"> </w:t>
      </w:r>
      <w:r w:rsidR="005D5929" w:rsidRPr="00C96337">
        <w:rPr>
          <w:rFonts w:ascii="Georgia" w:hAnsi="Georgia" w:cs="Arial"/>
          <w:b/>
          <w:szCs w:val="24"/>
        </w:rPr>
        <w:t>Friday</w:t>
      </w:r>
      <w:r w:rsidR="00901243" w:rsidRPr="00C96337">
        <w:rPr>
          <w:rFonts w:ascii="Georgia" w:hAnsi="Georgia" w:cs="Arial"/>
          <w:szCs w:val="24"/>
        </w:rPr>
        <w:t xml:space="preserve"> </w:t>
      </w:r>
      <w:r w:rsidR="008E06EE">
        <w:rPr>
          <w:rFonts w:ascii="Georgia" w:hAnsi="Georgia" w:cs="Arial"/>
          <w:b/>
          <w:szCs w:val="24"/>
        </w:rPr>
        <w:t>31</w:t>
      </w:r>
      <w:r w:rsidR="008E06EE" w:rsidRPr="008E06EE">
        <w:rPr>
          <w:rFonts w:ascii="Georgia" w:hAnsi="Georgia" w:cs="Arial"/>
          <w:b/>
          <w:szCs w:val="24"/>
          <w:vertAlign w:val="superscript"/>
        </w:rPr>
        <w:t>st</w:t>
      </w:r>
      <w:r w:rsidR="008E06EE">
        <w:rPr>
          <w:rFonts w:ascii="Georgia" w:hAnsi="Georgia" w:cs="Arial"/>
          <w:b/>
          <w:szCs w:val="24"/>
        </w:rPr>
        <w:t xml:space="preserve"> March</w:t>
      </w:r>
      <w:r w:rsidR="00E13CF7" w:rsidRPr="00C96337">
        <w:rPr>
          <w:rFonts w:ascii="Georgia" w:hAnsi="Georgia" w:cs="Arial"/>
          <w:b/>
          <w:szCs w:val="24"/>
        </w:rPr>
        <w:t>, 2017</w:t>
      </w:r>
      <w:r w:rsidR="0074504B" w:rsidRPr="00C96337">
        <w:rPr>
          <w:rFonts w:ascii="Georgia" w:hAnsi="Georgia" w:cs="Arial"/>
          <w:b/>
          <w:szCs w:val="24"/>
        </w:rPr>
        <w:t xml:space="preserve"> </w:t>
      </w:r>
      <w:r w:rsidR="00253468" w:rsidRPr="00C96337">
        <w:rPr>
          <w:rFonts w:ascii="Georgia" w:hAnsi="Georgia" w:cs="Arial"/>
          <w:b/>
          <w:szCs w:val="24"/>
        </w:rPr>
        <w:t xml:space="preserve">at </w:t>
      </w:r>
      <w:r w:rsidR="00E13CF7" w:rsidRPr="00C96337">
        <w:rPr>
          <w:rFonts w:ascii="Georgia" w:hAnsi="Georgia" w:cs="Arial"/>
          <w:b/>
          <w:szCs w:val="24"/>
        </w:rPr>
        <w:t>9.30am</w:t>
      </w:r>
      <w:r w:rsidR="00901243" w:rsidRPr="00C96337">
        <w:rPr>
          <w:rFonts w:ascii="Georgia" w:hAnsi="Georgia" w:cs="Arial"/>
          <w:b/>
          <w:szCs w:val="24"/>
        </w:rPr>
        <w:t xml:space="preserve"> </w:t>
      </w:r>
      <w:r w:rsidR="00901243" w:rsidRPr="00C96337">
        <w:rPr>
          <w:rFonts w:ascii="Georgia" w:hAnsi="Georgia" w:cs="Arial"/>
          <w:szCs w:val="24"/>
        </w:rPr>
        <w:t xml:space="preserve">in the </w:t>
      </w:r>
      <w:r w:rsidR="00A612F5" w:rsidRPr="00C96337">
        <w:rPr>
          <w:rFonts w:ascii="Georgia" w:hAnsi="Georgia" w:cs="Arial"/>
          <w:szCs w:val="24"/>
        </w:rPr>
        <w:t xml:space="preserve">Function </w:t>
      </w:r>
      <w:r w:rsidR="00674AEA" w:rsidRPr="00C96337">
        <w:rPr>
          <w:rFonts w:ascii="Georgia" w:hAnsi="Georgia" w:cs="Arial"/>
          <w:szCs w:val="24"/>
        </w:rPr>
        <w:t>Room of the Foreman Carter Centre, Westwoodside Playing Fields</w:t>
      </w:r>
      <w:r w:rsidR="000C1461" w:rsidRPr="00C96337">
        <w:rPr>
          <w:rFonts w:ascii="Georgia" w:hAnsi="Georgia" w:cs="Arial"/>
          <w:szCs w:val="24"/>
        </w:rPr>
        <w:t>.</w:t>
      </w:r>
    </w:p>
    <w:p w:rsidR="00770E9F" w:rsidRPr="00C96337" w:rsidRDefault="00770E9F" w:rsidP="000467DC">
      <w:pPr>
        <w:spacing w:after="0"/>
        <w:rPr>
          <w:rFonts w:ascii="Georgia" w:hAnsi="Georgia" w:cs="Arial"/>
          <w:szCs w:val="24"/>
        </w:rPr>
      </w:pPr>
    </w:p>
    <w:p w:rsidR="00E13CF7" w:rsidRPr="00C96337" w:rsidRDefault="00505CA7" w:rsidP="000467DC">
      <w:pPr>
        <w:spacing w:after="0"/>
        <w:rPr>
          <w:rFonts w:ascii="Georgia" w:hAnsi="Georgia" w:cs="Arial"/>
          <w:szCs w:val="24"/>
        </w:rPr>
      </w:pPr>
      <w:r w:rsidRPr="00C96337">
        <w:rPr>
          <w:rFonts w:ascii="Georgia" w:hAnsi="Georgia" w:cs="Arial"/>
          <w:szCs w:val="24"/>
        </w:rPr>
        <w:t>Present:</w:t>
      </w:r>
      <w:r w:rsidR="000467DC" w:rsidRPr="00C96337">
        <w:rPr>
          <w:rFonts w:ascii="Georgia" w:hAnsi="Georgia" w:cs="Arial"/>
          <w:szCs w:val="24"/>
        </w:rPr>
        <w:t xml:space="preserve">  </w:t>
      </w:r>
      <w:r w:rsidR="005D5929" w:rsidRPr="00C96337">
        <w:rPr>
          <w:rFonts w:ascii="Georgia" w:hAnsi="Georgia" w:cs="Arial"/>
          <w:szCs w:val="24"/>
        </w:rPr>
        <w:t>Cllrs</w:t>
      </w:r>
      <w:r w:rsidR="001004DE" w:rsidRPr="00C96337">
        <w:rPr>
          <w:rFonts w:ascii="Georgia" w:hAnsi="Georgia" w:cs="Arial"/>
          <w:szCs w:val="24"/>
        </w:rPr>
        <w:t xml:space="preserve"> </w:t>
      </w:r>
      <w:r w:rsidR="008E06EE">
        <w:rPr>
          <w:rFonts w:ascii="Georgia" w:hAnsi="Georgia" w:cs="Arial"/>
          <w:szCs w:val="24"/>
        </w:rPr>
        <w:t>Cooke</w:t>
      </w:r>
      <w:r w:rsidR="001004DE" w:rsidRPr="00C96337">
        <w:rPr>
          <w:rFonts w:ascii="Georgia" w:hAnsi="Georgia" w:cs="Arial"/>
          <w:szCs w:val="24"/>
        </w:rPr>
        <w:t xml:space="preserve">, </w:t>
      </w:r>
      <w:r w:rsidR="00BE5710" w:rsidRPr="00C96337">
        <w:rPr>
          <w:rFonts w:ascii="Georgia" w:hAnsi="Georgia" w:cs="Arial"/>
          <w:szCs w:val="24"/>
        </w:rPr>
        <w:t>Fore</w:t>
      </w:r>
      <w:r w:rsidR="00253468" w:rsidRPr="00C96337">
        <w:rPr>
          <w:rFonts w:ascii="Georgia" w:hAnsi="Georgia" w:cs="Arial"/>
          <w:szCs w:val="24"/>
        </w:rPr>
        <w:t>man</w:t>
      </w:r>
      <w:r w:rsidR="00E13CF7" w:rsidRPr="00C96337">
        <w:rPr>
          <w:rFonts w:ascii="Georgia" w:hAnsi="Georgia" w:cs="Arial"/>
          <w:szCs w:val="24"/>
        </w:rPr>
        <w:t xml:space="preserve"> &amp; Knowles</w:t>
      </w:r>
      <w:r w:rsidR="00CE122B" w:rsidRPr="00C96337">
        <w:rPr>
          <w:rFonts w:ascii="Georgia" w:hAnsi="Georgia" w:cs="Arial"/>
          <w:szCs w:val="24"/>
        </w:rPr>
        <w:t xml:space="preserve">.  </w:t>
      </w:r>
      <w:r w:rsidR="008E06EE">
        <w:rPr>
          <w:rFonts w:ascii="Georgia" w:hAnsi="Georgia" w:cs="Arial"/>
          <w:szCs w:val="24"/>
        </w:rPr>
        <w:t>Jerry Henwood</w:t>
      </w:r>
      <w:r w:rsidR="00E13CF7" w:rsidRPr="00C96337">
        <w:rPr>
          <w:rFonts w:ascii="Georgia" w:hAnsi="Georgia" w:cs="Arial"/>
          <w:szCs w:val="24"/>
        </w:rPr>
        <w:t xml:space="preserve">, </w:t>
      </w:r>
      <w:r w:rsidR="00DA5CE8">
        <w:rPr>
          <w:rFonts w:ascii="Georgia" w:hAnsi="Georgia" w:cs="Arial"/>
          <w:szCs w:val="24"/>
        </w:rPr>
        <w:t>RC</w:t>
      </w:r>
      <w:r w:rsidR="00CE122B" w:rsidRPr="00C96337">
        <w:rPr>
          <w:rFonts w:ascii="Georgia" w:hAnsi="Georgia" w:cs="Arial"/>
          <w:szCs w:val="24"/>
        </w:rPr>
        <w:t xml:space="preserve"> in the Chair</w:t>
      </w:r>
      <w:r w:rsidR="00253468" w:rsidRPr="00C96337">
        <w:rPr>
          <w:rFonts w:ascii="Georgia" w:hAnsi="Georgia" w:cs="Arial"/>
          <w:szCs w:val="24"/>
        </w:rPr>
        <w:t xml:space="preserve"> &amp; Clerk – </w:t>
      </w:r>
    </w:p>
    <w:p w:rsidR="005E0196" w:rsidRPr="00C96337" w:rsidRDefault="00253468" w:rsidP="000467DC">
      <w:pPr>
        <w:spacing w:after="0"/>
        <w:rPr>
          <w:rFonts w:ascii="Georgia" w:hAnsi="Georgia" w:cs="Arial"/>
          <w:szCs w:val="24"/>
        </w:rPr>
      </w:pPr>
      <w:r w:rsidRPr="00C96337">
        <w:rPr>
          <w:rFonts w:ascii="Georgia" w:hAnsi="Georgia" w:cs="Arial"/>
          <w:szCs w:val="24"/>
        </w:rPr>
        <w:t>Deb Hotson.</w:t>
      </w:r>
    </w:p>
    <w:p w:rsidR="00253468" w:rsidRPr="00C96337" w:rsidRDefault="00253468" w:rsidP="000467DC">
      <w:pPr>
        <w:spacing w:after="0"/>
        <w:rPr>
          <w:rFonts w:ascii="Georgia" w:hAnsi="Georgia" w:cs="Arial"/>
          <w:szCs w:val="24"/>
        </w:rPr>
      </w:pPr>
    </w:p>
    <w:p w:rsidR="00FB4266" w:rsidRPr="00C96337" w:rsidRDefault="00DA5CE8" w:rsidP="000467DC">
      <w:pPr>
        <w:spacing w:after="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RC</w:t>
      </w:r>
      <w:r w:rsidR="00FB4266" w:rsidRPr="00C96337">
        <w:rPr>
          <w:rFonts w:ascii="Georgia" w:hAnsi="Georgia" w:cs="Arial"/>
          <w:szCs w:val="24"/>
        </w:rPr>
        <w:t xml:space="preserve"> opened the meeting.</w:t>
      </w:r>
    </w:p>
    <w:p w:rsidR="00901243" w:rsidRPr="00C96337" w:rsidRDefault="00901243" w:rsidP="001464AD">
      <w:pPr>
        <w:spacing w:after="0"/>
        <w:ind w:left="-426"/>
        <w:rPr>
          <w:rFonts w:ascii="Georgia" w:hAnsi="Georgia" w:cs="Arial"/>
          <w:szCs w:val="24"/>
        </w:rPr>
      </w:pPr>
    </w:p>
    <w:p w:rsidR="005E0196" w:rsidRPr="00C96337" w:rsidRDefault="005E0196" w:rsidP="008C5E4B">
      <w:pPr>
        <w:numPr>
          <w:ilvl w:val="0"/>
          <w:numId w:val="10"/>
        </w:numPr>
        <w:spacing w:after="0"/>
        <w:ind w:left="-4"/>
        <w:rPr>
          <w:rFonts w:ascii="Georgia" w:eastAsia="Times New Roman" w:hAnsi="Georgia" w:cs="Arial"/>
          <w:b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Apologies for absence</w:t>
      </w:r>
      <w:r w:rsidRPr="00C96337">
        <w:rPr>
          <w:rFonts w:ascii="Georgia" w:eastAsia="Times New Roman" w:hAnsi="Georgia" w:cs="Arial"/>
          <w:b/>
          <w:szCs w:val="24"/>
          <w:lang w:eastAsia="en-GB"/>
        </w:rPr>
        <w:t xml:space="preserve"> </w:t>
      </w:r>
    </w:p>
    <w:p w:rsidR="005E0196" w:rsidRPr="00C96337" w:rsidRDefault="00C95342" w:rsidP="005E0196">
      <w:pPr>
        <w:spacing w:after="0"/>
        <w:ind w:left="-4"/>
        <w:rPr>
          <w:rFonts w:ascii="Georgia" w:eastAsia="Times New Roman" w:hAnsi="Georgia" w:cs="Arial"/>
          <w:szCs w:val="24"/>
          <w:lang w:eastAsia="en-GB"/>
        </w:rPr>
      </w:pPr>
      <w:r w:rsidRPr="00C96337">
        <w:rPr>
          <w:rFonts w:ascii="Georgia" w:eastAsia="Times New Roman" w:hAnsi="Georgia" w:cs="Arial"/>
          <w:szCs w:val="24"/>
          <w:lang w:eastAsia="en-GB"/>
        </w:rPr>
        <w:t>A</w:t>
      </w:r>
      <w:r w:rsidR="005E0196" w:rsidRPr="00C96337">
        <w:rPr>
          <w:rFonts w:ascii="Georgia" w:eastAsia="Times New Roman" w:hAnsi="Georgia" w:cs="Arial"/>
          <w:szCs w:val="24"/>
          <w:lang w:eastAsia="en-GB"/>
        </w:rPr>
        <w:t>pol</w:t>
      </w:r>
      <w:r w:rsidR="00BB320F" w:rsidRPr="00C96337">
        <w:rPr>
          <w:rFonts w:ascii="Georgia" w:eastAsia="Times New Roman" w:hAnsi="Georgia" w:cs="Arial"/>
          <w:szCs w:val="24"/>
          <w:lang w:eastAsia="en-GB"/>
        </w:rPr>
        <w:t>ogies received</w:t>
      </w:r>
      <w:r w:rsidR="00777D4D" w:rsidRPr="00C96337">
        <w:rPr>
          <w:rFonts w:ascii="Georgia" w:eastAsia="Times New Roman" w:hAnsi="Georgia" w:cs="Arial"/>
          <w:szCs w:val="24"/>
          <w:lang w:eastAsia="en-GB"/>
        </w:rPr>
        <w:t xml:space="preserve"> from </w:t>
      </w:r>
      <w:r w:rsidR="005D5929" w:rsidRPr="00C96337">
        <w:rPr>
          <w:rFonts w:ascii="Georgia" w:eastAsia="Times New Roman" w:hAnsi="Georgia" w:cs="Arial"/>
          <w:szCs w:val="24"/>
          <w:lang w:eastAsia="en-GB"/>
        </w:rPr>
        <w:t>Cllr</w:t>
      </w:r>
      <w:r w:rsidR="008E06EE">
        <w:rPr>
          <w:rFonts w:ascii="Georgia" w:eastAsia="Times New Roman" w:hAnsi="Georgia" w:cs="Arial"/>
          <w:szCs w:val="24"/>
          <w:lang w:eastAsia="en-GB"/>
        </w:rPr>
        <w:t>s Booth &amp;</w:t>
      </w:r>
      <w:r w:rsidR="005D5929" w:rsidRPr="00C96337">
        <w:rPr>
          <w:rFonts w:ascii="Georgia" w:eastAsia="Times New Roman" w:hAnsi="Georgia" w:cs="Arial"/>
          <w:szCs w:val="24"/>
          <w:lang w:eastAsia="en-GB"/>
        </w:rPr>
        <w:t xml:space="preserve"> </w:t>
      </w:r>
      <w:r w:rsidR="00E13CF7" w:rsidRPr="00C96337">
        <w:rPr>
          <w:rFonts w:ascii="Georgia" w:eastAsia="Times New Roman" w:hAnsi="Georgia" w:cs="Arial"/>
          <w:szCs w:val="24"/>
          <w:lang w:eastAsia="en-GB"/>
        </w:rPr>
        <w:t>Carlile</w:t>
      </w:r>
      <w:r w:rsidR="008E06EE">
        <w:rPr>
          <w:rFonts w:ascii="Georgia" w:eastAsia="Times New Roman" w:hAnsi="Georgia" w:cs="Arial"/>
          <w:szCs w:val="24"/>
          <w:lang w:eastAsia="en-GB"/>
        </w:rPr>
        <w:t>.</w:t>
      </w:r>
    </w:p>
    <w:p w:rsidR="00CE60EE" w:rsidRPr="00C96337" w:rsidRDefault="00CE60EE" w:rsidP="005E0196">
      <w:pPr>
        <w:spacing w:after="0"/>
        <w:ind w:left="-4"/>
        <w:rPr>
          <w:rFonts w:ascii="Georgia" w:eastAsia="Times New Roman" w:hAnsi="Georgia" w:cs="Arial"/>
          <w:szCs w:val="24"/>
          <w:lang w:eastAsia="en-GB"/>
        </w:rPr>
      </w:pPr>
    </w:p>
    <w:p w:rsidR="005E0196" w:rsidRPr="00C96337" w:rsidRDefault="005E0196" w:rsidP="005E0196">
      <w:pPr>
        <w:numPr>
          <w:ilvl w:val="0"/>
          <w:numId w:val="10"/>
        </w:numPr>
        <w:spacing w:after="0"/>
        <w:ind w:left="-4"/>
        <w:rPr>
          <w:rFonts w:ascii="Georgia" w:eastAsia="Times New Roman" w:hAnsi="Georgia" w:cs="Arial"/>
          <w:b/>
          <w:szCs w:val="24"/>
          <w:u w:val="single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To approve the mi</w:t>
      </w:r>
      <w:r w:rsidR="00BB320F"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nutes</w:t>
      </w:r>
      <w:r w:rsidR="002521A0"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 xml:space="preserve"> of the meetings held on </w:t>
      </w:r>
      <w:r w:rsidR="008D35F2">
        <w:rPr>
          <w:rFonts w:ascii="Georgia" w:eastAsia="Times New Roman" w:hAnsi="Georgia" w:cs="Arial"/>
          <w:b/>
          <w:szCs w:val="24"/>
          <w:u w:val="single"/>
          <w:lang w:eastAsia="en-GB"/>
        </w:rPr>
        <w:t>13</w:t>
      </w:r>
      <w:r w:rsidR="008D35F2" w:rsidRPr="008D35F2">
        <w:rPr>
          <w:rFonts w:ascii="Georgia" w:eastAsia="Times New Roman" w:hAnsi="Georgia" w:cs="Arial"/>
          <w:b/>
          <w:szCs w:val="24"/>
          <w:u w:val="single"/>
          <w:vertAlign w:val="superscript"/>
          <w:lang w:eastAsia="en-GB"/>
        </w:rPr>
        <w:t>th</w:t>
      </w:r>
      <w:r w:rsidR="008D35F2">
        <w:rPr>
          <w:rFonts w:ascii="Georgia" w:eastAsia="Times New Roman" w:hAnsi="Georgia" w:cs="Arial"/>
          <w:b/>
          <w:szCs w:val="24"/>
          <w:u w:val="single"/>
          <w:lang w:eastAsia="en-GB"/>
        </w:rPr>
        <w:t xml:space="preserve"> January, 2017</w:t>
      </w:r>
      <w:r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.</w:t>
      </w:r>
    </w:p>
    <w:p w:rsidR="00240AA7" w:rsidRPr="00C96337" w:rsidRDefault="005E0196" w:rsidP="005E0196">
      <w:pPr>
        <w:spacing w:after="0"/>
        <w:ind w:left="-4"/>
        <w:rPr>
          <w:rFonts w:ascii="Georgia" w:eastAsia="Times New Roman" w:hAnsi="Georgia" w:cs="Arial"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 xml:space="preserve">Resolved – </w:t>
      </w:r>
      <w:r w:rsidR="000525BB" w:rsidRPr="00C96337">
        <w:rPr>
          <w:rFonts w:ascii="Georgia" w:eastAsia="Times New Roman" w:hAnsi="Georgia" w:cs="Arial"/>
          <w:szCs w:val="24"/>
          <w:lang w:eastAsia="en-GB"/>
        </w:rPr>
        <w:t>U</w:t>
      </w:r>
      <w:r w:rsidR="001004DE" w:rsidRPr="00C96337">
        <w:rPr>
          <w:rFonts w:ascii="Georgia" w:eastAsia="Times New Roman" w:hAnsi="Georgia" w:cs="Arial"/>
          <w:szCs w:val="24"/>
          <w:lang w:eastAsia="en-GB"/>
        </w:rPr>
        <w:t>nanimous</w:t>
      </w:r>
      <w:r w:rsidR="001004DE" w:rsidRPr="00C96337">
        <w:rPr>
          <w:rFonts w:ascii="Georgia" w:eastAsia="Times New Roman" w:hAnsi="Georgia" w:cs="Arial"/>
          <w:b/>
          <w:szCs w:val="24"/>
          <w:lang w:eastAsia="en-GB"/>
        </w:rPr>
        <w:t xml:space="preserve"> </w:t>
      </w:r>
      <w:r w:rsidRPr="00C96337">
        <w:rPr>
          <w:rFonts w:ascii="Georgia" w:eastAsia="Times New Roman" w:hAnsi="Georgia" w:cs="Arial"/>
          <w:szCs w:val="24"/>
          <w:lang w:eastAsia="en-GB"/>
        </w:rPr>
        <w:t xml:space="preserve">approval of </w:t>
      </w:r>
      <w:r w:rsidR="00FB4266" w:rsidRPr="00C96337">
        <w:rPr>
          <w:rFonts w:ascii="Georgia" w:eastAsia="Times New Roman" w:hAnsi="Georgia" w:cs="Arial"/>
          <w:szCs w:val="24"/>
          <w:lang w:eastAsia="en-GB"/>
        </w:rPr>
        <w:t xml:space="preserve">the </w:t>
      </w:r>
      <w:r w:rsidRPr="00C96337">
        <w:rPr>
          <w:rFonts w:ascii="Georgia" w:eastAsia="Times New Roman" w:hAnsi="Georgia" w:cs="Arial"/>
          <w:szCs w:val="24"/>
          <w:lang w:eastAsia="en-GB"/>
        </w:rPr>
        <w:t>minutes</w:t>
      </w:r>
      <w:r w:rsidR="00CE60EE" w:rsidRPr="00C96337">
        <w:rPr>
          <w:rFonts w:ascii="Georgia" w:eastAsia="Times New Roman" w:hAnsi="Georgia" w:cs="Arial"/>
          <w:szCs w:val="24"/>
          <w:lang w:eastAsia="en-GB"/>
        </w:rPr>
        <w:t xml:space="preserve"> as a true record</w:t>
      </w:r>
      <w:r w:rsidR="00D84A86" w:rsidRPr="00C96337">
        <w:rPr>
          <w:rFonts w:ascii="Georgia" w:eastAsia="Times New Roman" w:hAnsi="Georgia" w:cs="Arial"/>
          <w:szCs w:val="24"/>
          <w:lang w:eastAsia="en-GB"/>
        </w:rPr>
        <w:t>.</w:t>
      </w:r>
    </w:p>
    <w:p w:rsidR="00C95342" w:rsidRPr="00C96337" w:rsidRDefault="00C95342" w:rsidP="005E0196">
      <w:pPr>
        <w:spacing w:after="0"/>
        <w:ind w:left="-4"/>
        <w:rPr>
          <w:rFonts w:ascii="Georgia" w:eastAsia="Times New Roman" w:hAnsi="Georgia" w:cs="Arial"/>
          <w:b/>
          <w:szCs w:val="24"/>
          <w:lang w:eastAsia="en-GB"/>
        </w:rPr>
      </w:pPr>
    </w:p>
    <w:p w:rsidR="005E0196" w:rsidRPr="00C96337" w:rsidRDefault="003326F2" w:rsidP="005E0196">
      <w:pPr>
        <w:numPr>
          <w:ilvl w:val="0"/>
          <w:numId w:val="10"/>
        </w:numPr>
        <w:spacing w:after="0"/>
        <w:ind w:left="-4"/>
        <w:rPr>
          <w:rFonts w:ascii="Georgia" w:eastAsia="Times New Roman" w:hAnsi="Georgia" w:cs="Arial"/>
          <w:b/>
          <w:szCs w:val="24"/>
          <w:u w:val="single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Site Issues</w:t>
      </w:r>
    </w:p>
    <w:p w:rsidR="008D35F2" w:rsidRPr="008D35F2" w:rsidRDefault="008D35F2" w:rsidP="008D35F2">
      <w:pPr>
        <w:numPr>
          <w:ilvl w:val="0"/>
          <w:numId w:val="26"/>
        </w:numPr>
        <w:spacing w:after="0"/>
        <w:rPr>
          <w:rFonts w:ascii="Georgia" w:eastAsia="Times New Roman" w:hAnsi="Georgia" w:cs="Arial"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Akeferry Road entrance track</w:t>
      </w:r>
      <w:r>
        <w:rPr>
          <w:rFonts w:ascii="Georgia" w:eastAsia="Times New Roman" w:hAnsi="Georgia" w:cs="Arial"/>
          <w:b/>
          <w:szCs w:val="24"/>
          <w:lang w:eastAsia="en-GB"/>
        </w:rPr>
        <w:t xml:space="preserve"> – </w:t>
      </w:r>
      <w:r>
        <w:rPr>
          <w:rFonts w:ascii="Georgia" w:eastAsia="Times New Roman" w:hAnsi="Georgia" w:cs="Arial"/>
          <w:szCs w:val="24"/>
          <w:lang w:eastAsia="en-GB"/>
        </w:rPr>
        <w:t xml:space="preserve">there are several large pot holes formed again.  </w:t>
      </w:r>
      <w:r>
        <w:rPr>
          <w:rFonts w:ascii="Georgia" w:eastAsia="Times New Roman" w:hAnsi="Georgia" w:cs="Arial"/>
          <w:color w:val="FF0000"/>
          <w:szCs w:val="24"/>
          <w:lang w:eastAsia="en-GB"/>
        </w:rPr>
        <w:t>Cllr Knowles to contact J Cooper to fill them in.</w:t>
      </w:r>
    </w:p>
    <w:p w:rsidR="008D35F2" w:rsidRDefault="008D35F2" w:rsidP="008D35F2">
      <w:pPr>
        <w:spacing w:after="0"/>
        <w:ind w:left="356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 xml:space="preserve">Signage still to be ordered as </w:t>
      </w:r>
      <w:r w:rsidR="00D432F7">
        <w:rPr>
          <w:rFonts w:ascii="Georgia" w:eastAsia="Times New Roman" w:hAnsi="Georgia" w:cs="Arial"/>
          <w:szCs w:val="24"/>
          <w:lang w:eastAsia="en-GB"/>
        </w:rPr>
        <w:t>follows: -</w:t>
      </w:r>
    </w:p>
    <w:p w:rsidR="008D35F2" w:rsidRDefault="008D35F2" w:rsidP="008D35F2">
      <w:pPr>
        <w:pStyle w:val="ListParagraph"/>
        <w:numPr>
          <w:ilvl w:val="0"/>
          <w:numId w:val="34"/>
        </w:numPr>
        <w:spacing w:after="0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>10mph signs x 2 for either end of the track.</w:t>
      </w:r>
    </w:p>
    <w:p w:rsidR="008D35F2" w:rsidRDefault="008D35F2" w:rsidP="008D35F2">
      <w:pPr>
        <w:pStyle w:val="ListParagraph"/>
        <w:numPr>
          <w:ilvl w:val="0"/>
          <w:numId w:val="34"/>
        </w:numPr>
        <w:spacing w:after="0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>Foreman Carter Centre and Westwoodside Playing Field, large (like the J Maw signage at the Allotments) x 2 with posts.</w:t>
      </w:r>
    </w:p>
    <w:p w:rsidR="008D35F2" w:rsidRDefault="008D35F2" w:rsidP="008D35F2">
      <w:pPr>
        <w:pStyle w:val="ListParagraph"/>
        <w:numPr>
          <w:ilvl w:val="0"/>
          <w:numId w:val="34"/>
        </w:numPr>
        <w:spacing w:after="0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>No dogs x 2</w:t>
      </w:r>
    </w:p>
    <w:p w:rsidR="008D35F2" w:rsidRDefault="008D35F2" w:rsidP="008D35F2">
      <w:pPr>
        <w:pStyle w:val="ListParagraph"/>
        <w:numPr>
          <w:ilvl w:val="0"/>
          <w:numId w:val="34"/>
        </w:numPr>
        <w:spacing w:after="0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>Emergency Vehicle Access Keep Clear sign x 1.</w:t>
      </w:r>
    </w:p>
    <w:p w:rsidR="008D35F2" w:rsidRPr="008D35F2" w:rsidRDefault="008D35F2" w:rsidP="008D35F2">
      <w:pPr>
        <w:pStyle w:val="ListParagraph"/>
        <w:spacing w:after="0"/>
        <w:ind w:left="284"/>
        <w:rPr>
          <w:rFonts w:ascii="Georgia" w:eastAsia="Times New Roman" w:hAnsi="Georgia" w:cs="Arial"/>
          <w:color w:val="FF0000"/>
          <w:szCs w:val="24"/>
          <w:lang w:eastAsia="en-GB"/>
        </w:rPr>
      </w:pPr>
      <w:r>
        <w:rPr>
          <w:rFonts w:ascii="Georgia" w:eastAsia="Times New Roman" w:hAnsi="Georgia" w:cs="Arial"/>
          <w:color w:val="FF0000"/>
          <w:szCs w:val="24"/>
          <w:lang w:eastAsia="en-GB"/>
        </w:rPr>
        <w:t>Cllr Cooke to source costs for discussion at the next meeting.</w:t>
      </w:r>
    </w:p>
    <w:p w:rsidR="008D35F2" w:rsidRPr="00C96337" w:rsidRDefault="00E13CF7" w:rsidP="008D35F2">
      <w:pPr>
        <w:numPr>
          <w:ilvl w:val="0"/>
          <w:numId w:val="26"/>
        </w:numPr>
        <w:spacing w:after="0"/>
        <w:rPr>
          <w:rFonts w:ascii="Georgia" w:eastAsia="Times New Roman" w:hAnsi="Georgia" w:cs="Arial"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Streetlights</w:t>
      </w:r>
      <w:r w:rsidRPr="00C96337">
        <w:rPr>
          <w:rFonts w:ascii="Georgia" w:eastAsia="Times New Roman" w:hAnsi="Georgia" w:cs="Arial"/>
          <w:szCs w:val="24"/>
          <w:lang w:eastAsia="en-GB"/>
        </w:rPr>
        <w:t xml:space="preserve"> – </w:t>
      </w:r>
      <w:r w:rsidR="008D35F2">
        <w:rPr>
          <w:rFonts w:ascii="Georgia" w:eastAsia="Times New Roman" w:hAnsi="Georgia" w:cs="Arial"/>
          <w:szCs w:val="24"/>
          <w:lang w:eastAsia="en-GB"/>
        </w:rPr>
        <w:t xml:space="preserve">the problem has only happened once since the last meeting and was reset.  Cllr Orton is scheduled in to take a look.  </w:t>
      </w:r>
      <w:r w:rsidR="008D35F2">
        <w:rPr>
          <w:rFonts w:ascii="Georgia" w:eastAsia="Times New Roman" w:hAnsi="Georgia" w:cs="Arial"/>
          <w:color w:val="FF0000"/>
          <w:szCs w:val="24"/>
          <w:lang w:eastAsia="en-GB"/>
        </w:rPr>
        <w:t>Clerk to ask NLC if they can change the sodium bulb when in the area.</w:t>
      </w:r>
    </w:p>
    <w:p w:rsidR="008D35F2" w:rsidRDefault="007E4E19" w:rsidP="008D36B9">
      <w:pPr>
        <w:numPr>
          <w:ilvl w:val="0"/>
          <w:numId w:val="26"/>
        </w:numPr>
        <w:spacing w:after="0"/>
        <w:rPr>
          <w:rFonts w:ascii="Georgia" w:eastAsia="Times New Roman" w:hAnsi="Georgia" w:cs="Arial"/>
          <w:b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 xml:space="preserve">CCTV Cameras </w:t>
      </w:r>
      <w:r w:rsidR="008D35F2">
        <w:rPr>
          <w:rFonts w:ascii="Georgia" w:eastAsia="Times New Roman" w:hAnsi="Georgia" w:cs="Arial"/>
          <w:b/>
          <w:szCs w:val="24"/>
          <w:lang w:eastAsia="en-GB"/>
        </w:rPr>
        <w:t>update</w:t>
      </w:r>
      <w:r w:rsidR="00473738" w:rsidRPr="00C96337">
        <w:rPr>
          <w:rFonts w:ascii="Georgia" w:eastAsia="Times New Roman" w:hAnsi="Georgia" w:cs="Arial"/>
          <w:b/>
          <w:szCs w:val="24"/>
          <w:lang w:eastAsia="en-GB"/>
        </w:rPr>
        <w:t xml:space="preserve"> –</w:t>
      </w:r>
      <w:r w:rsidR="008D35F2">
        <w:rPr>
          <w:rFonts w:ascii="Georgia" w:eastAsia="Times New Roman" w:hAnsi="Georgia" w:cs="Arial"/>
          <w:b/>
          <w:szCs w:val="24"/>
          <w:lang w:eastAsia="en-GB"/>
        </w:rPr>
        <w:t xml:space="preserve"> </w:t>
      </w:r>
      <w:r w:rsidR="008D35F2">
        <w:rPr>
          <w:rFonts w:ascii="Georgia" w:eastAsia="Times New Roman" w:hAnsi="Georgia" w:cs="Arial"/>
          <w:szCs w:val="24"/>
          <w:lang w:eastAsia="en-GB"/>
        </w:rPr>
        <w:t xml:space="preserve">the Clerk has tried various forms of communication but to date has been unable to speak with Mr Cunningham.  </w:t>
      </w:r>
      <w:r w:rsidR="008D35F2">
        <w:rPr>
          <w:rFonts w:ascii="Georgia" w:eastAsia="Times New Roman" w:hAnsi="Georgia" w:cs="Arial"/>
          <w:color w:val="FF0000"/>
          <w:szCs w:val="24"/>
          <w:lang w:eastAsia="en-GB"/>
        </w:rPr>
        <w:t>Cllr Foreman to call round at the address.</w:t>
      </w:r>
    </w:p>
    <w:p w:rsidR="007E4E19" w:rsidRPr="00C96337" w:rsidRDefault="007E4E19" w:rsidP="008D36B9">
      <w:pPr>
        <w:numPr>
          <w:ilvl w:val="0"/>
          <w:numId w:val="26"/>
        </w:numPr>
        <w:spacing w:after="0"/>
        <w:rPr>
          <w:rFonts w:ascii="Georgia" w:eastAsia="Times New Roman" w:hAnsi="Georgia" w:cs="Arial"/>
          <w:b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Trees</w:t>
      </w:r>
      <w:r w:rsidR="00DC6893">
        <w:rPr>
          <w:rFonts w:ascii="Georgia" w:eastAsia="Times New Roman" w:hAnsi="Georgia" w:cs="Arial"/>
          <w:b/>
          <w:szCs w:val="24"/>
          <w:lang w:eastAsia="en-GB"/>
        </w:rPr>
        <w:t xml:space="preserve"> – </w:t>
      </w:r>
      <w:r w:rsidR="00DC6893">
        <w:rPr>
          <w:rFonts w:ascii="Georgia" w:eastAsia="Times New Roman" w:hAnsi="Georgia" w:cs="Arial"/>
          <w:szCs w:val="24"/>
          <w:lang w:eastAsia="en-GB"/>
        </w:rPr>
        <w:t xml:space="preserve">the trees have been planted along the bottom hedge row and near to the Holm Road access and a nursery in case any spare ones are required in the future.  </w:t>
      </w:r>
      <w:r w:rsidR="00DA5CE8">
        <w:rPr>
          <w:rFonts w:ascii="Georgia" w:eastAsia="Times New Roman" w:hAnsi="Georgia" w:cs="Arial"/>
          <w:szCs w:val="24"/>
          <w:lang w:eastAsia="en-GB"/>
        </w:rPr>
        <w:t>RC</w:t>
      </w:r>
      <w:r w:rsidR="00DC6893">
        <w:rPr>
          <w:rFonts w:ascii="Georgia" w:eastAsia="Times New Roman" w:hAnsi="Georgia" w:cs="Arial"/>
          <w:szCs w:val="24"/>
          <w:lang w:eastAsia="en-GB"/>
        </w:rPr>
        <w:t xml:space="preserve"> sent a letter of thanks to all that attended.</w:t>
      </w:r>
    </w:p>
    <w:p w:rsidR="0064413C" w:rsidRPr="0064413C" w:rsidRDefault="007E4E19" w:rsidP="008D35F2">
      <w:pPr>
        <w:numPr>
          <w:ilvl w:val="0"/>
          <w:numId w:val="26"/>
        </w:numPr>
        <w:spacing w:after="0"/>
        <w:rPr>
          <w:rFonts w:ascii="Georgia" w:eastAsia="Times New Roman" w:hAnsi="Georgia" w:cs="Arial"/>
          <w:b/>
          <w:color w:val="FF0000"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Electricity &amp; Gas usage –</w:t>
      </w:r>
      <w:r w:rsidR="00DC6893">
        <w:rPr>
          <w:rFonts w:ascii="Georgia" w:eastAsia="Times New Roman" w:hAnsi="Georgia" w:cs="Arial"/>
          <w:b/>
          <w:szCs w:val="24"/>
          <w:lang w:eastAsia="en-GB"/>
        </w:rPr>
        <w:t xml:space="preserve"> </w:t>
      </w:r>
      <w:r w:rsidR="00DC6893">
        <w:rPr>
          <w:rFonts w:ascii="Georgia" w:eastAsia="Times New Roman" w:hAnsi="Georgia" w:cs="Arial"/>
          <w:szCs w:val="24"/>
          <w:lang w:eastAsia="en-GB"/>
        </w:rPr>
        <w:t xml:space="preserve">Clerk has chased several times.  </w:t>
      </w:r>
      <w:r w:rsidR="00DC6893">
        <w:rPr>
          <w:rFonts w:ascii="Georgia" w:eastAsia="Times New Roman" w:hAnsi="Georgia" w:cs="Arial"/>
          <w:color w:val="FF0000"/>
          <w:szCs w:val="24"/>
          <w:lang w:eastAsia="en-GB"/>
        </w:rPr>
        <w:t>Clerk to keep chasing.</w:t>
      </w:r>
    </w:p>
    <w:p w:rsidR="005A1EDC" w:rsidRPr="00C96337" w:rsidRDefault="003326F2" w:rsidP="008D35F2">
      <w:pPr>
        <w:numPr>
          <w:ilvl w:val="0"/>
          <w:numId w:val="10"/>
        </w:numPr>
        <w:spacing w:after="0"/>
        <w:ind w:left="-709" w:firstLine="0"/>
        <w:rPr>
          <w:rFonts w:ascii="Georgia" w:eastAsia="Times New Roman" w:hAnsi="Georgia" w:cs="Arial"/>
          <w:b/>
          <w:szCs w:val="24"/>
          <w:u w:val="single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Finance</w:t>
      </w:r>
      <w:r w:rsidR="00D94425"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/Calendar</w:t>
      </w:r>
    </w:p>
    <w:p w:rsidR="003D3FF7" w:rsidRPr="00DC6893" w:rsidRDefault="003D3FF7" w:rsidP="00C95342">
      <w:pPr>
        <w:numPr>
          <w:ilvl w:val="0"/>
          <w:numId w:val="28"/>
        </w:numPr>
        <w:tabs>
          <w:tab w:val="clear" w:pos="716"/>
        </w:tabs>
        <w:spacing w:after="0"/>
        <w:ind w:left="357" w:hanging="357"/>
        <w:rPr>
          <w:rFonts w:ascii="Georgia" w:eastAsia="Times New Roman" w:hAnsi="Georgia" w:cs="Arial"/>
          <w:b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Update on Finances</w:t>
      </w:r>
      <w:r w:rsidR="003326F2" w:rsidRPr="00C96337">
        <w:rPr>
          <w:rFonts w:ascii="Georgia" w:eastAsia="Times New Roman" w:hAnsi="Georgia" w:cs="Arial"/>
          <w:szCs w:val="24"/>
          <w:lang w:eastAsia="en-GB"/>
        </w:rPr>
        <w:t xml:space="preserve"> –</w:t>
      </w:r>
      <w:r w:rsidR="00DC6893">
        <w:rPr>
          <w:rFonts w:ascii="Georgia" w:eastAsia="Times New Roman" w:hAnsi="Georgia" w:cs="Arial"/>
          <w:szCs w:val="24"/>
          <w:lang w:eastAsia="en-GB"/>
        </w:rPr>
        <w:t xml:space="preserve"> a copy of the finances </w:t>
      </w:r>
      <w:r w:rsidR="00D432F7">
        <w:rPr>
          <w:rFonts w:ascii="Georgia" w:eastAsia="Times New Roman" w:hAnsi="Georgia" w:cs="Arial"/>
          <w:szCs w:val="24"/>
          <w:lang w:eastAsia="en-GB"/>
        </w:rPr>
        <w:t>was</w:t>
      </w:r>
      <w:r w:rsidR="00DC6893">
        <w:rPr>
          <w:rFonts w:ascii="Georgia" w:eastAsia="Times New Roman" w:hAnsi="Georgia" w:cs="Arial"/>
          <w:szCs w:val="24"/>
          <w:lang w:eastAsia="en-GB"/>
        </w:rPr>
        <w:t xml:space="preserve"> circulated prior to the meeting.  </w:t>
      </w:r>
      <w:r w:rsidR="00DA5CE8">
        <w:rPr>
          <w:rFonts w:ascii="Georgia" w:eastAsia="Times New Roman" w:hAnsi="Georgia" w:cs="Arial"/>
          <w:szCs w:val="24"/>
          <w:lang w:eastAsia="en-GB"/>
        </w:rPr>
        <w:t>RC</w:t>
      </w:r>
      <w:r w:rsidR="00DC6893">
        <w:rPr>
          <w:rFonts w:ascii="Georgia" w:eastAsia="Times New Roman" w:hAnsi="Georgia" w:cs="Arial"/>
          <w:szCs w:val="24"/>
          <w:lang w:eastAsia="en-GB"/>
        </w:rPr>
        <w:t xml:space="preserve"> has sent an email to Esprit but to date has not received any response.  </w:t>
      </w:r>
      <w:r w:rsidR="00DA5CE8">
        <w:rPr>
          <w:rFonts w:ascii="Georgia" w:eastAsia="Times New Roman" w:hAnsi="Georgia" w:cs="Arial"/>
          <w:color w:val="FF0000"/>
          <w:szCs w:val="24"/>
          <w:lang w:eastAsia="en-GB"/>
        </w:rPr>
        <w:t>RC</w:t>
      </w:r>
      <w:r w:rsidR="00DC6893">
        <w:rPr>
          <w:rFonts w:ascii="Georgia" w:eastAsia="Times New Roman" w:hAnsi="Georgia" w:cs="Arial"/>
          <w:color w:val="FF0000"/>
          <w:szCs w:val="24"/>
          <w:lang w:eastAsia="en-GB"/>
        </w:rPr>
        <w:t xml:space="preserve"> to send a letter recorded delivery.  If nothing is heard by the next meeting actions will be taken to sell on the equipment left on site.</w:t>
      </w:r>
    </w:p>
    <w:p w:rsidR="00DC6893" w:rsidRPr="00DC6893" w:rsidRDefault="00DC6893" w:rsidP="00DC6893">
      <w:pPr>
        <w:spacing w:after="0"/>
        <w:ind w:left="357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>The 5-a-side team have now moved back to Epworth but this has been replaced by further footballers and the team from Misterton may come back if they are unable to find a pitch more local.</w:t>
      </w:r>
    </w:p>
    <w:p w:rsidR="00AD24D9" w:rsidRDefault="002906F1" w:rsidP="008D35F2">
      <w:pPr>
        <w:numPr>
          <w:ilvl w:val="0"/>
          <w:numId w:val="28"/>
        </w:numPr>
        <w:tabs>
          <w:tab w:val="clear" w:pos="716"/>
        </w:tabs>
        <w:spacing w:after="0"/>
        <w:ind w:left="357" w:hanging="357"/>
        <w:rPr>
          <w:rFonts w:ascii="Georgia" w:eastAsia="Times New Roman" w:hAnsi="Georgia" w:cs="Arial"/>
          <w:b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CO-O</w:t>
      </w:r>
      <w:r w:rsidR="008D35F2">
        <w:rPr>
          <w:rFonts w:ascii="Georgia" w:eastAsia="Times New Roman" w:hAnsi="Georgia" w:cs="Arial"/>
          <w:b/>
          <w:szCs w:val="24"/>
          <w:lang w:eastAsia="en-GB"/>
        </w:rPr>
        <w:t xml:space="preserve">P Grant update and further funding requirements – </w:t>
      </w:r>
      <w:r w:rsidR="00DC6893">
        <w:rPr>
          <w:rFonts w:ascii="Georgia" w:eastAsia="Times New Roman" w:hAnsi="Georgia" w:cs="Arial"/>
          <w:szCs w:val="24"/>
          <w:lang w:eastAsia="en-GB"/>
        </w:rPr>
        <w:t xml:space="preserve">funding to date is only £348.28 with 3 weeks to go.  This will not be adequate to undertake the work to replace the function room flooring.  </w:t>
      </w:r>
      <w:r w:rsidR="00DA5CE8">
        <w:rPr>
          <w:rFonts w:ascii="Georgia" w:eastAsia="Times New Roman" w:hAnsi="Georgia" w:cs="Arial"/>
          <w:szCs w:val="24"/>
          <w:lang w:eastAsia="en-GB"/>
        </w:rPr>
        <w:t>An extension and refurb of the kitchen along with the flooring and additional storage to be looked at as a bigger project with an application to the NLC Community Fund.</w:t>
      </w:r>
    </w:p>
    <w:p w:rsidR="008D35F2" w:rsidRDefault="008D35F2" w:rsidP="008D35F2">
      <w:pPr>
        <w:numPr>
          <w:ilvl w:val="0"/>
          <w:numId w:val="28"/>
        </w:numPr>
        <w:tabs>
          <w:tab w:val="clear" w:pos="716"/>
        </w:tabs>
        <w:spacing w:after="0"/>
        <w:ind w:left="357" w:hanging="357"/>
        <w:rPr>
          <w:rFonts w:ascii="Georgia" w:eastAsia="Times New Roman" w:hAnsi="Georgia" w:cs="Arial"/>
          <w:b/>
          <w:szCs w:val="24"/>
          <w:lang w:eastAsia="en-GB"/>
        </w:rPr>
      </w:pPr>
      <w:r>
        <w:rPr>
          <w:rFonts w:ascii="Georgia" w:eastAsia="Times New Roman" w:hAnsi="Georgia" w:cs="Arial"/>
          <w:b/>
          <w:szCs w:val="24"/>
          <w:lang w:eastAsia="en-GB"/>
        </w:rPr>
        <w:lastRenderedPageBreak/>
        <w:t>SLA’s, litter bins &amp; grass cutting –</w:t>
      </w:r>
      <w:r w:rsidR="00DA5CE8">
        <w:rPr>
          <w:rFonts w:ascii="Georgia" w:eastAsia="Times New Roman" w:hAnsi="Georgia" w:cs="Arial"/>
          <w:b/>
          <w:szCs w:val="24"/>
          <w:lang w:eastAsia="en-GB"/>
        </w:rPr>
        <w:t xml:space="preserve"> </w:t>
      </w:r>
      <w:r w:rsidR="00DA5CE8">
        <w:rPr>
          <w:rFonts w:ascii="Georgia" w:eastAsia="Times New Roman" w:hAnsi="Georgia" w:cs="Arial"/>
          <w:szCs w:val="24"/>
          <w:lang w:eastAsia="en-GB"/>
        </w:rPr>
        <w:t xml:space="preserve">unanimous approval of both the NLC litter SLA and the grass cutting SLA.  </w:t>
      </w:r>
      <w:r w:rsidR="00DA5CE8">
        <w:rPr>
          <w:rFonts w:ascii="Georgia" w:eastAsia="Times New Roman" w:hAnsi="Georgia" w:cs="Arial"/>
          <w:color w:val="FF0000"/>
          <w:szCs w:val="24"/>
          <w:lang w:eastAsia="en-GB"/>
        </w:rPr>
        <w:t>Clerk to inform the contractors.  Clerk to ask that the playing field is rolled and</w:t>
      </w:r>
      <w:r w:rsidR="00512F38">
        <w:rPr>
          <w:rFonts w:ascii="Georgia" w:eastAsia="Times New Roman" w:hAnsi="Georgia" w:cs="Arial"/>
          <w:color w:val="FF0000"/>
          <w:szCs w:val="24"/>
          <w:lang w:eastAsia="en-GB"/>
        </w:rPr>
        <w:t xml:space="preserve"> the play area chippings are ra</w:t>
      </w:r>
      <w:r w:rsidR="00DA5CE8">
        <w:rPr>
          <w:rFonts w:ascii="Georgia" w:eastAsia="Times New Roman" w:hAnsi="Georgia" w:cs="Arial"/>
          <w:color w:val="FF0000"/>
          <w:szCs w:val="24"/>
          <w:lang w:eastAsia="en-GB"/>
        </w:rPr>
        <w:t>ked as and when required.</w:t>
      </w:r>
    </w:p>
    <w:p w:rsidR="00DA5CE8" w:rsidRPr="00DA5CE8" w:rsidRDefault="008D35F2" w:rsidP="008D35F2">
      <w:pPr>
        <w:numPr>
          <w:ilvl w:val="0"/>
          <w:numId w:val="28"/>
        </w:numPr>
        <w:tabs>
          <w:tab w:val="clear" w:pos="716"/>
        </w:tabs>
        <w:spacing w:after="0"/>
        <w:ind w:left="357" w:hanging="357"/>
        <w:rPr>
          <w:rFonts w:ascii="Georgia" w:eastAsia="Times New Roman" w:hAnsi="Georgia" w:cs="Arial"/>
          <w:b/>
          <w:szCs w:val="24"/>
          <w:lang w:eastAsia="en-GB"/>
        </w:rPr>
      </w:pPr>
      <w:r>
        <w:rPr>
          <w:rFonts w:ascii="Georgia" w:eastAsia="Times New Roman" w:hAnsi="Georgia" w:cs="Arial"/>
          <w:b/>
          <w:szCs w:val="24"/>
          <w:lang w:eastAsia="en-GB"/>
        </w:rPr>
        <w:t xml:space="preserve">Memorial bench </w:t>
      </w:r>
      <w:r w:rsidR="00DA5CE8">
        <w:rPr>
          <w:rFonts w:ascii="Georgia" w:eastAsia="Times New Roman" w:hAnsi="Georgia" w:cs="Arial"/>
          <w:b/>
          <w:szCs w:val="24"/>
          <w:lang w:eastAsia="en-GB"/>
        </w:rPr>
        <w:t>–</w:t>
      </w:r>
      <w:r>
        <w:rPr>
          <w:rFonts w:ascii="Georgia" w:eastAsia="Times New Roman" w:hAnsi="Georgia" w:cs="Arial"/>
          <w:b/>
          <w:szCs w:val="24"/>
          <w:lang w:eastAsia="en-GB"/>
        </w:rPr>
        <w:t xml:space="preserve"> </w:t>
      </w:r>
      <w:r w:rsidR="00DA5CE8">
        <w:rPr>
          <w:rFonts w:ascii="Georgia" w:eastAsia="Times New Roman" w:hAnsi="Georgia" w:cs="Arial"/>
          <w:szCs w:val="24"/>
          <w:lang w:eastAsia="en-GB"/>
        </w:rPr>
        <w:t>JH stated that this would be a nice memorial to Marilyn and he would like it located within the play area.  The cost to be split between the Committee and JH up to £550.</w:t>
      </w:r>
    </w:p>
    <w:p w:rsidR="008D35F2" w:rsidRDefault="00DA5CE8" w:rsidP="00DA5CE8">
      <w:pPr>
        <w:spacing w:after="0"/>
        <w:ind w:left="357"/>
        <w:rPr>
          <w:rFonts w:ascii="Georgia" w:eastAsia="Times New Roman" w:hAnsi="Georgia" w:cs="Arial"/>
          <w:b/>
          <w:szCs w:val="24"/>
          <w:lang w:eastAsia="en-GB"/>
        </w:rPr>
      </w:pPr>
      <w:r>
        <w:rPr>
          <w:rFonts w:ascii="Georgia" w:eastAsia="Times New Roman" w:hAnsi="Georgia" w:cs="Arial"/>
          <w:color w:val="FF0000"/>
          <w:szCs w:val="24"/>
          <w:lang w:eastAsia="en-GB"/>
        </w:rPr>
        <w:t xml:space="preserve">Clerk to send to alternative options to JH.  </w:t>
      </w:r>
    </w:p>
    <w:p w:rsidR="008D35F2" w:rsidRPr="00C96337" w:rsidRDefault="008D35F2" w:rsidP="008D35F2">
      <w:pPr>
        <w:spacing w:after="0"/>
        <w:ind w:left="357"/>
        <w:rPr>
          <w:rFonts w:ascii="Georgia" w:eastAsia="Times New Roman" w:hAnsi="Georgia" w:cs="Arial"/>
          <w:b/>
          <w:szCs w:val="24"/>
          <w:lang w:eastAsia="en-GB"/>
        </w:rPr>
      </w:pPr>
    </w:p>
    <w:p w:rsidR="00F208CC" w:rsidRPr="00C96337" w:rsidRDefault="003326F2" w:rsidP="00F208CC">
      <w:pPr>
        <w:spacing w:after="0"/>
        <w:ind w:left="-720"/>
        <w:rPr>
          <w:rFonts w:ascii="Georgia" w:eastAsia="Times New Roman" w:hAnsi="Georgia" w:cs="Arial"/>
          <w:b/>
          <w:szCs w:val="24"/>
          <w:u w:val="single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5.</w:t>
      </w:r>
      <w:r w:rsidRPr="00C96337">
        <w:rPr>
          <w:rFonts w:ascii="Georgia" w:eastAsia="Times New Roman" w:hAnsi="Georgia" w:cs="Arial"/>
          <w:b/>
          <w:szCs w:val="24"/>
          <w:lang w:eastAsia="en-GB"/>
        </w:rPr>
        <w:tab/>
      </w:r>
      <w:r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Outstanding Actions</w:t>
      </w:r>
    </w:p>
    <w:p w:rsidR="00F208CC" w:rsidRDefault="00F208CC" w:rsidP="00BD2FA7">
      <w:pPr>
        <w:numPr>
          <w:ilvl w:val="0"/>
          <w:numId w:val="29"/>
        </w:numPr>
        <w:tabs>
          <w:tab w:val="clear" w:pos="360"/>
          <w:tab w:val="num" w:pos="426"/>
        </w:tabs>
        <w:spacing w:after="0"/>
        <w:ind w:left="426" w:hanging="426"/>
        <w:rPr>
          <w:rFonts w:ascii="Georgia" w:eastAsia="Times New Roman" w:hAnsi="Georgia" w:cs="Arial"/>
          <w:szCs w:val="24"/>
          <w:lang w:eastAsia="en-GB"/>
        </w:rPr>
      </w:pPr>
      <w:r w:rsidRPr="00C96337">
        <w:rPr>
          <w:rFonts w:ascii="Georgia" w:eastAsia="Times New Roman" w:hAnsi="Georgia" w:cs="Arial"/>
          <w:szCs w:val="24"/>
          <w:lang w:eastAsia="en-GB"/>
        </w:rPr>
        <w:t>The Committee went on to discuss the Outstanding Open Actions – changes</w:t>
      </w:r>
      <w:r w:rsidR="007116BF" w:rsidRPr="00C96337">
        <w:rPr>
          <w:rFonts w:ascii="Georgia" w:eastAsia="Times New Roman" w:hAnsi="Georgia" w:cs="Arial"/>
          <w:szCs w:val="24"/>
          <w:lang w:eastAsia="en-GB"/>
        </w:rPr>
        <w:t>/updates</w:t>
      </w:r>
      <w:r w:rsidRPr="00C96337">
        <w:rPr>
          <w:rFonts w:ascii="Georgia" w:eastAsia="Times New Roman" w:hAnsi="Georgia" w:cs="Arial"/>
          <w:szCs w:val="24"/>
          <w:lang w:eastAsia="en-GB"/>
        </w:rPr>
        <w:t xml:space="preserve"> </w:t>
      </w:r>
      <w:r w:rsidR="003573C3" w:rsidRPr="00C96337">
        <w:rPr>
          <w:rFonts w:ascii="Georgia" w:eastAsia="Times New Roman" w:hAnsi="Georgia" w:cs="Arial"/>
          <w:szCs w:val="24"/>
          <w:lang w:eastAsia="en-GB"/>
        </w:rPr>
        <w:t xml:space="preserve">are </w:t>
      </w:r>
      <w:r w:rsidRPr="00C96337">
        <w:rPr>
          <w:rFonts w:ascii="Georgia" w:eastAsia="Times New Roman" w:hAnsi="Georgia" w:cs="Arial"/>
          <w:szCs w:val="24"/>
          <w:lang w:eastAsia="en-GB"/>
        </w:rPr>
        <w:t xml:space="preserve">highlighted in </w:t>
      </w:r>
      <w:r w:rsidR="007116BF" w:rsidRPr="00C96337">
        <w:rPr>
          <w:rFonts w:ascii="Georgia" w:eastAsia="Times New Roman" w:hAnsi="Georgia" w:cs="Arial"/>
          <w:szCs w:val="24"/>
          <w:lang w:eastAsia="en-GB"/>
        </w:rPr>
        <w:t>Red/</w:t>
      </w:r>
      <w:r w:rsidRPr="00C96337">
        <w:rPr>
          <w:rFonts w:ascii="Georgia" w:eastAsia="Times New Roman" w:hAnsi="Georgia" w:cs="Arial"/>
          <w:szCs w:val="24"/>
          <w:lang w:eastAsia="en-GB"/>
        </w:rPr>
        <w:t>Bold at the end of the minutes</w:t>
      </w:r>
      <w:r w:rsidR="0064413C">
        <w:rPr>
          <w:rFonts w:ascii="Georgia" w:eastAsia="Times New Roman" w:hAnsi="Georgia" w:cs="Arial"/>
          <w:szCs w:val="24"/>
          <w:lang w:eastAsia="en-GB"/>
        </w:rPr>
        <w:t>.</w:t>
      </w:r>
    </w:p>
    <w:p w:rsidR="0064413C" w:rsidRPr="00C96337" w:rsidRDefault="0064413C" w:rsidP="0064413C">
      <w:pPr>
        <w:spacing w:after="0"/>
        <w:ind w:left="426"/>
        <w:rPr>
          <w:rFonts w:ascii="Georgia" w:eastAsia="Times New Roman" w:hAnsi="Georgia" w:cs="Arial"/>
          <w:szCs w:val="24"/>
          <w:lang w:eastAsia="en-GB"/>
        </w:rPr>
      </w:pPr>
    </w:p>
    <w:p w:rsidR="005B0731" w:rsidRDefault="003326F2" w:rsidP="000F5BD6">
      <w:pPr>
        <w:spacing w:after="0"/>
        <w:ind w:hanging="720"/>
        <w:rPr>
          <w:rFonts w:ascii="Georgia" w:eastAsia="Times New Roman" w:hAnsi="Georgia" w:cs="Arial"/>
          <w:b/>
          <w:szCs w:val="24"/>
          <w:u w:val="single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6.</w:t>
      </w:r>
      <w:r w:rsidRPr="00C96337">
        <w:rPr>
          <w:rFonts w:ascii="Georgia" w:eastAsia="Times New Roman" w:hAnsi="Georgia" w:cs="Arial"/>
          <w:b/>
          <w:szCs w:val="24"/>
          <w:lang w:eastAsia="en-GB"/>
        </w:rPr>
        <w:tab/>
      </w:r>
      <w:r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AOB</w:t>
      </w:r>
    </w:p>
    <w:p w:rsidR="008D35F2" w:rsidRDefault="008D35F2" w:rsidP="008D35F2">
      <w:pPr>
        <w:pStyle w:val="ListParagraph"/>
        <w:numPr>
          <w:ilvl w:val="0"/>
          <w:numId w:val="33"/>
        </w:numPr>
        <w:spacing w:after="0"/>
        <w:ind w:left="426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 xml:space="preserve">Play area checks/RoSPa Training – </w:t>
      </w:r>
      <w:r w:rsidR="00DA5CE8">
        <w:rPr>
          <w:rFonts w:ascii="Georgia" w:eastAsia="Times New Roman" w:hAnsi="Georgia" w:cs="Arial"/>
          <w:szCs w:val="24"/>
          <w:lang w:eastAsia="en-GB"/>
        </w:rPr>
        <w:t xml:space="preserve">there is a requirement for the play area to be checked visually weekly and a record kept of these checks for insurance purposes.  There was an opportunity for RC to attend a RoSPa training event and it was agreed for him to attend and the Committee will fund this event.  </w:t>
      </w:r>
      <w:r w:rsidR="00DA5CE8">
        <w:rPr>
          <w:rFonts w:ascii="Georgia" w:eastAsia="Times New Roman" w:hAnsi="Georgia" w:cs="Arial"/>
          <w:color w:val="FF0000"/>
          <w:szCs w:val="24"/>
          <w:lang w:eastAsia="en-GB"/>
        </w:rPr>
        <w:t>Clerk to arrange and provide RC with samples of a check list.</w:t>
      </w:r>
    </w:p>
    <w:p w:rsidR="008D35F2" w:rsidRDefault="008D35F2" w:rsidP="008D35F2">
      <w:pPr>
        <w:pStyle w:val="ListParagraph"/>
        <w:numPr>
          <w:ilvl w:val="0"/>
          <w:numId w:val="33"/>
        </w:numPr>
        <w:spacing w:after="0"/>
        <w:ind w:left="426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 xml:space="preserve">Disabled toilets </w:t>
      </w:r>
      <w:r w:rsidR="00DC6893">
        <w:rPr>
          <w:rFonts w:ascii="Georgia" w:eastAsia="Times New Roman" w:hAnsi="Georgia" w:cs="Arial"/>
          <w:szCs w:val="24"/>
          <w:lang w:eastAsia="en-GB"/>
        </w:rPr>
        <w:t>–</w:t>
      </w:r>
      <w:r>
        <w:rPr>
          <w:rFonts w:ascii="Georgia" w:eastAsia="Times New Roman" w:hAnsi="Georgia" w:cs="Arial"/>
          <w:szCs w:val="24"/>
          <w:lang w:eastAsia="en-GB"/>
        </w:rPr>
        <w:t xml:space="preserve"> </w:t>
      </w:r>
      <w:r w:rsidR="00DA5CE8">
        <w:rPr>
          <w:rFonts w:ascii="Georgia" w:eastAsia="Times New Roman" w:hAnsi="Georgia" w:cs="Arial"/>
          <w:szCs w:val="24"/>
          <w:lang w:eastAsia="en-GB"/>
        </w:rPr>
        <w:t>correspondence has been sent to Haxey PC with regard to the provisions of disabled toilets and changing places in public buildings.  Clerk is still gathering information on this issue.</w:t>
      </w:r>
    </w:p>
    <w:p w:rsidR="00DC6893" w:rsidRDefault="00DC6893" w:rsidP="008D35F2">
      <w:pPr>
        <w:pStyle w:val="ListParagraph"/>
        <w:numPr>
          <w:ilvl w:val="0"/>
          <w:numId w:val="33"/>
        </w:numPr>
        <w:spacing w:after="0"/>
        <w:ind w:left="426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>The tiles in the showers need attention as they are coming away from the wall.  The shower also needs to be run at least once a month – this will be looked into.</w:t>
      </w:r>
    </w:p>
    <w:p w:rsidR="00DC6893" w:rsidRPr="00D432F7" w:rsidRDefault="00DA5CE8" w:rsidP="008D35F2">
      <w:pPr>
        <w:pStyle w:val="ListParagraph"/>
        <w:numPr>
          <w:ilvl w:val="0"/>
          <w:numId w:val="33"/>
        </w:numPr>
        <w:spacing w:after="0"/>
        <w:ind w:left="426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>RC</w:t>
      </w:r>
      <w:r w:rsidR="00DC6893">
        <w:rPr>
          <w:rFonts w:ascii="Georgia" w:eastAsia="Times New Roman" w:hAnsi="Georgia" w:cs="Arial"/>
          <w:szCs w:val="24"/>
          <w:lang w:eastAsia="en-GB"/>
        </w:rPr>
        <w:t xml:space="preserve"> is still </w:t>
      </w:r>
      <w:r w:rsidR="00D432F7">
        <w:rPr>
          <w:rFonts w:ascii="Georgia" w:eastAsia="Times New Roman" w:hAnsi="Georgia" w:cs="Arial"/>
          <w:szCs w:val="24"/>
          <w:lang w:eastAsia="en-GB"/>
        </w:rPr>
        <w:t>receiving</w:t>
      </w:r>
      <w:r w:rsidR="00DC6893">
        <w:rPr>
          <w:rFonts w:ascii="Georgia" w:eastAsia="Times New Roman" w:hAnsi="Georgia" w:cs="Arial"/>
          <w:szCs w:val="24"/>
          <w:lang w:eastAsia="en-GB"/>
        </w:rPr>
        <w:t xml:space="preserve"> calls from the alarm – </w:t>
      </w:r>
      <w:r w:rsidR="00DC6893">
        <w:rPr>
          <w:rFonts w:ascii="Georgia" w:eastAsia="Times New Roman" w:hAnsi="Georgia" w:cs="Arial"/>
          <w:color w:val="FF0000"/>
          <w:szCs w:val="24"/>
          <w:lang w:eastAsia="en-GB"/>
        </w:rPr>
        <w:t>Cllr Knowles to ask Bejay to investigate further.</w:t>
      </w:r>
    </w:p>
    <w:p w:rsidR="00D432F7" w:rsidRPr="008D35F2" w:rsidRDefault="00D432F7" w:rsidP="008D35F2">
      <w:pPr>
        <w:pStyle w:val="ListParagraph"/>
        <w:numPr>
          <w:ilvl w:val="0"/>
          <w:numId w:val="33"/>
        </w:numPr>
        <w:spacing w:after="0"/>
        <w:ind w:left="426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szCs w:val="24"/>
          <w:lang w:eastAsia="en-GB"/>
        </w:rPr>
        <w:t>Next agenda – fee structure.</w:t>
      </w:r>
    </w:p>
    <w:p w:rsidR="008D35F2" w:rsidRDefault="008D35F2" w:rsidP="00C95342">
      <w:pPr>
        <w:spacing w:after="0"/>
        <w:ind w:hanging="720"/>
        <w:rPr>
          <w:rFonts w:ascii="Georgia" w:eastAsia="Times New Roman" w:hAnsi="Georgia" w:cs="Arial"/>
          <w:b/>
          <w:szCs w:val="24"/>
          <w:lang w:eastAsia="en-GB"/>
        </w:rPr>
      </w:pPr>
    </w:p>
    <w:p w:rsidR="00F01793" w:rsidRPr="00C96337" w:rsidRDefault="0010695D" w:rsidP="00C95342">
      <w:pPr>
        <w:spacing w:after="0"/>
        <w:ind w:hanging="720"/>
        <w:rPr>
          <w:rFonts w:ascii="Georgia" w:eastAsia="Times New Roman" w:hAnsi="Georgia" w:cs="Arial"/>
          <w:b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7</w:t>
      </w:r>
      <w:r w:rsidR="00F01793" w:rsidRPr="00C96337">
        <w:rPr>
          <w:rFonts w:ascii="Georgia" w:eastAsia="Times New Roman" w:hAnsi="Georgia" w:cs="Arial"/>
          <w:b/>
          <w:szCs w:val="24"/>
          <w:lang w:eastAsia="en-GB"/>
        </w:rPr>
        <w:t>.</w:t>
      </w:r>
      <w:r w:rsidR="00F01793" w:rsidRPr="00C96337">
        <w:rPr>
          <w:rFonts w:ascii="Georgia" w:eastAsia="Times New Roman" w:hAnsi="Georgia" w:cs="Arial"/>
          <w:b/>
          <w:szCs w:val="24"/>
          <w:lang w:eastAsia="en-GB"/>
        </w:rPr>
        <w:tab/>
        <w:t>Date of Next Meeting.</w:t>
      </w:r>
      <w:r w:rsidR="00F01793" w:rsidRPr="00C96337">
        <w:rPr>
          <w:rFonts w:ascii="Georgia" w:eastAsia="Times New Roman" w:hAnsi="Georgia" w:cs="Arial"/>
          <w:szCs w:val="24"/>
          <w:lang w:eastAsia="en-GB"/>
        </w:rPr>
        <w:t xml:space="preserve">  To be arranged</w:t>
      </w:r>
      <w:r w:rsidR="00246F25" w:rsidRPr="00C96337">
        <w:rPr>
          <w:rFonts w:ascii="Georgia" w:eastAsia="Times New Roman" w:hAnsi="Georgia" w:cs="Arial"/>
          <w:szCs w:val="24"/>
          <w:lang w:eastAsia="en-GB"/>
        </w:rPr>
        <w:t xml:space="preserve"> in no more than a month</w:t>
      </w:r>
      <w:r w:rsidR="00F01793" w:rsidRPr="00C96337">
        <w:rPr>
          <w:rFonts w:ascii="Georgia" w:eastAsia="Times New Roman" w:hAnsi="Georgia" w:cs="Arial"/>
          <w:szCs w:val="24"/>
          <w:lang w:eastAsia="en-GB"/>
        </w:rPr>
        <w:t xml:space="preserve">.  </w:t>
      </w:r>
      <w:r w:rsidR="00F01793" w:rsidRPr="00C96337">
        <w:rPr>
          <w:rFonts w:ascii="Georgia" w:eastAsia="Times New Roman" w:hAnsi="Georgia" w:cs="Arial"/>
          <w:b/>
          <w:szCs w:val="24"/>
          <w:lang w:eastAsia="en-GB"/>
        </w:rPr>
        <w:t>ACTION</w:t>
      </w:r>
      <w:r w:rsidR="007116BF" w:rsidRPr="00C96337">
        <w:rPr>
          <w:rFonts w:ascii="Georgia" w:eastAsia="Times New Roman" w:hAnsi="Georgia" w:cs="Arial"/>
          <w:szCs w:val="24"/>
          <w:lang w:eastAsia="en-GB"/>
        </w:rPr>
        <w:t xml:space="preserve"> – </w:t>
      </w:r>
      <w:r w:rsidR="007116BF" w:rsidRPr="00C96337">
        <w:rPr>
          <w:rFonts w:ascii="Georgia" w:eastAsia="Times New Roman" w:hAnsi="Georgia" w:cs="Arial"/>
          <w:b/>
          <w:color w:val="FF0000"/>
          <w:szCs w:val="24"/>
          <w:lang w:eastAsia="en-GB"/>
        </w:rPr>
        <w:t>Chairman/</w:t>
      </w:r>
      <w:r w:rsidR="00F01793" w:rsidRPr="00C96337">
        <w:rPr>
          <w:rFonts w:ascii="Georgia" w:eastAsia="Times New Roman" w:hAnsi="Georgia" w:cs="Arial"/>
          <w:b/>
          <w:color w:val="FF0000"/>
          <w:szCs w:val="24"/>
          <w:lang w:eastAsia="en-GB"/>
        </w:rPr>
        <w:t>Clerk</w:t>
      </w:r>
      <w:r w:rsidR="00F01793" w:rsidRPr="00C96337">
        <w:rPr>
          <w:rFonts w:ascii="Georgia" w:eastAsia="Times New Roman" w:hAnsi="Georgia" w:cs="Arial"/>
          <w:b/>
          <w:szCs w:val="24"/>
          <w:lang w:eastAsia="en-GB"/>
        </w:rPr>
        <w:t xml:space="preserve"> </w:t>
      </w:r>
      <w:r w:rsidR="00F01793" w:rsidRPr="00C96337">
        <w:rPr>
          <w:rFonts w:ascii="Georgia" w:eastAsia="Times New Roman" w:hAnsi="Georgia" w:cs="Arial"/>
          <w:b/>
          <w:color w:val="FF0000"/>
          <w:szCs w:val="24"/>
          <w:lang w:eastAsia="en-GB"/>
        </w:rPr>
        <w:t>to the Parish Council</w:t>
      </w:r>
      <w:r w:rsidR="00F01793" w:rsidRPr="00C96337">
        <w:rPr>
          <w:rFonts w:ascii="Georgia" w:eastAsia="Times New Roman" w:hAnsi="Georgia" w:cs="Arial"/>
          <w:b/>
          <w:szCs w:val="24"/>
          <w:lang w:eastAsia="en-GB"/>
        </w:rPr>
        <w:t>.</w:t>
      </w:r>
    </w:p>
    <w:p w:rsidR="00B43DB4" w:rsidRPr="00C96337" w:rsidRDefault="00B43DB4" w:rsidP="00B43DB4">
      <w:pPr>
        <w:spacing w:after="0"/>
        <w:jc w:val="center"/>
        <w:rPr>
          <w:rFonts w:ascii="Georgia" w:eastAsia="Times New Roman" w:hAnsi="Georgia" w:cs="Arial"/>
          <w:b/>
          <w:szCs w:val="24"/>
          <w:u w:val="single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Ongoing</w:t>
      </w:r>
      <w:r w:rsidRPr="00C96337">
        <w:rPr>
          <w:rFonts w:ascii="Georgia" w:eastAsia="Times New Roman" w:hAnsi="Georgia" w:cs="Arial"/>
          <w:szCs w:val="24"/>
          <w:u w:val="single"/>
          <w:lang w:eastAsia="en-GB"/>
        </w:rPr>
        <w:t xml:space="preserve"> </w:t>
      </w:r>
      <w:r w:rsidRPr="00C96337">
        <w:rPr>
          <w:rFonts w:ascii="Georgia" w:eastAsia="Times New Roman" w:hAnsi="Georgia" w:cs="Arial"/>
          <w:b/>
          <w:szCs w:val="24"/>
          <w:u w:val="single"/>
          <w:lang w:eastAsia="en-GB"/>
        </w:rPr>
        <w:t>Open Actions</w:t>
      </w:r>
    </w:p>
    <w:p w:rsidR="00B43DB4" w:rsidRPr="00C96337" w:rsidRDefault="00B43DB4" w:rsidP="00B43DB4">
      <w:pPr>
        <w:spacing w:after="0"/>
        <w:ind w:left="-540"/>
        <w:rPr>
          <w:rFonts w:ascii="Georgia" w:eastAsia="Times New Roman" w:hAnsi="Georgia" w:cs="Arial"/>
          <w:b/>
          <w:szCs w:val="24"/>
          <w:lang w:eastAsia="en-GB"/>
        </w:rPr>
      </w:pPr>
    </w:p>
    <w:p w:rsidR="003D3FF7" w:rsidRPr="00C96337" w:rsidRDefault="003D3FF7" w:rsidP="0010695D">
      <w:pPr>
        <w:numPr>
          <w:ilvl w:val="0"/>
          <w:numId w:val="31"/>
        </w:numPr>
        <w:tabs>
          <w:tab w:val="clear" w:pos="3176"/>
        </w:tabs>
        <w:spacing w:after="0"/>
        <w:ind w:left="360"/>
        <w:rPr>
          <w:rFonts w:ascii="Georgia" w:eastAsia="Times New Roman" w:hAnsi="Georgia" w:cs="Arial"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Septic Tank.</w:t>
      </w:r>
      <w:r w:rsidRPr="00C96337">
        <w:rPr>
          <w:rFonts w:ascii="Georgia" w:eastAsia="Times New Roman" w:hAnsi="Georgia" w:cs="Arial"/>
          <w:szCs w:val="24"/>
          <w:lang w:eastAsia="en-GB"/>
        </w:rPr>
        <w:t xml:space="preserve">  The Contractor who emptied the septic tank last year was being contacted by the Clerk to the Parish Council to request an invoice and book a further e</w:t>
      </w:r>
      <w:r w:rsidR="001C750E" w:rsidRPr="00C96337">
        <w:rPr>
          <w:rFonts w:ascii="Georgia" w:eastAsia="Times New Roman" w:hAnsi="Georgia" w:cs="Arial"/>
          <w:szCs w:val="24"/>
          <w:lang w:eastAsia="en-GB"/>
        </w:rPr>
        <w:t>mptying</w:t>
      </w:r>
      <w:r w:rsidRPr="00C96337">
        <w:rPr>
          <w:rFonts w:ascii="Georgia" w:eastAsia="Times New Roman" w:hAnsi="Georgia" w:cs="Arial"/>
          <w:szCs w:val="24"/>
          <w:lang w:eastAsia="en-GB"/>
        </w:rPr>
        <w:t xml:space="preserve">.  </w:t>
      </w:r>
      <w:r w:rsidRPr="00C96337">
        <w:rPr>
          <w:rFonts w:ascii="Georgia" w:eastAsia="Times New Roman" w:hAnsi="Georgia" w:cs="Arial"/>
          <w:b/>
          <w:szCs w:val="24"/>
          <w:lang w:eastAsia="en-GB"/>
        </w:rPr>
        <w:t>ONGOING ACTION</w:t>
      </w:r>
      <w:r w:rsidR="003326F2" w:rsidRPr="00C96337">
        <w:rPr>
          <w:rFonts w:ascii="Georgia" w:eastAsia="Times New Roman" w:hAnsi="Georgia" w:cs="Arial"/>
          <w:b/>
          <w:szCs w:val="24"/>
          <w:lang w:eastAsia="en-GB"/>
        </w:rPr>
        <w:t xml:space="preserve">.  </w:t>
      </w:r>
      <w:r w:rsidR="00FD74B2" w:rsidRPr="00C96337">
        <w:rPr>
          <w:rFonts w:ascii="Georgia" w:eastAsia="Times New Roman" w:hAnsi="Georgia" w:cs="Arial"/>
          <w:szCs w:val="24"/>
          <w:lang w:eastAsia="en-GB"/>
        </w:rPr>
        <w:t xml:space="preserve">The Contractor has made a further visit and needs to return again due to the amount of water in the system.  </w:t>
      </w:r>
      <w:r w:rsidR="005A1EDC" w:rsidRPr="00C96337">
        <w:rPr>
          <w:rFonts w:ascii="Georgia" w:eastAsia="Times New Roman" w:hAnsi="Georgia" w:cs="Arial"/>
          <w:b/>
          <w:color w:val="FF0000"/>
          <w:szCs w:val="24"/>
          <w:lang w:eastAsia="en-GB"/>
        </w:rPr>
        <w:t>Cllr Knowles</w:t>
      </w:r>
      <w:r w:rsidR="005A1EDC" w:rsidRPr="00C96337">
        <w:rPr>
          <w:rFonts w:ascii="Georgia" w:eastAsia="Times New Roman" w:hAnsi="Georgia" w:cs="Arial"/>
          <w:color w:val="FF0000"/>
          <w:szCs w:val="24"/>
          <w:lang w:eastAsia="en-GB"/>
        </w:rPr>
        <w:t xml:space="preserve"> to chase.</w:t>
      </w:r>
      <w:r w:rsidR="00E17C41" w:rsidRPr="00C96337">
        <w:rPr>
          <w:rFonts w:ascii="Georgia" w:eastAsia="Times New Roman" w:hAnsi="Georgia" w:cs="Arial"/>
          <w:color w:val="FF0000"/>
          <w:szCs w:val="24"/>
          <w:lang w:eastAsia="en-GB"/>
        </w:rPr>
        <w:t xml:space="preserve">  Ongoing</w:t>
      </w:r>
      <w:r w:rsidR="003326F2" w:rsidRPr="00C96337">
        <w:rPr>
          <w:rFonts w:ascii="Georgia" w:eastAsia="Times New Roman" w:hAnsi="Georgia" w:cs="Arial"/>
          <w:color w:val="FF0000"/>
          <w:szCs w:val="24"/>
          <w:lang w:eastAsia="en-GB"/>
        </w:rPr>
        <w:t>.</w:t>
      </w:r>
    </w:p>
    <w:p w:rsidR="003D3FF7" w:rsidRPr="00C96337" w:rsidRDefault="003326F2" w:rsidP="008F4B1B">
      <w:pPr>
        <w:numPr>
          <w:ilvl w:val="0"/>
          <w:numId w:val="31"/>
        </w:numPr>
        <w:tabs>
          <w:tab w:val="clear" w:pos="3176"/>
        </w:tabs>
        <w:spacing w:after="0"/>
        <w:ind w:left="360"/>
        <w:rPr>
          <w:rFonts w:ascii="Georgia" w:eastAsia="Times New Roman" w:hAnsi="Georgia" w:cs="Arial"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Land Registry –</w:t>
      </w:r>
      <w:r w:rsidR="001C750E" w:rsidRPr="00C96337">
        <w:rPr>
          <w:rFonts w:ascii="Georgia" w:eastAsia="Times New Roman" w:hAnsi="Georgia" w:cs="Arial"/>
          <w:szCs w:val="24"/>
          <w:lang w:eastAsia="en-GB"/>
        </w:rPr>
        <w:t xml:space="preserve">.  </w:t>
      </w:r>
      <w:r w:rsidR="005A677E" w:rsidRPr="00C96337">
        <w:rPr>
          <w:rFonts w:ascii="Georgia" w:eastAsia="Times New Roman" w:hAnsi="Georgia" w:cs="Arial"/>
          <w:b/>
          <w:color w:val="FF0000"/>
          <w:szCs w:val="24"/>
          <w:lang w:eastAsia="en-GB"/>
        </w:rPr>
        <w:t>Clerk</w:t>
      </w:r>
      <w:r w:rsidR="005A677E" w:rsidRPr="00C96337">
        <w:rPr>
          <w:rFonts w:ascii="Georgia" w:eastAsia="Times New Roman" w:hAnsi="Georgia" w:cs="Arial"/>
          <w:szCs w:val="24"/>
          <w:lang w:eastAsia="en-GB"/>
        </w:rPr>
        <w:t xml:space="preserve"> </w:t>
      </w:r>
      <w:r w:rsidR="005A677E" w:rsidRPr="00C96337">
        <w:rPr>
          <w:rFonts w:ascii="Georgia" w:eastAsia="Times New Roman" w:hAnsi="Georgia" w:cs="Arial"/>
          <w:b/>
          <w:color w:val="FF0000"/>
          <w:szCs w:val="24"/>
          <w:lang w:eastAsia="en-GB"/>
        </w:rPr>
        <w:t>to the Parish Council</w:t>
      </w:r>
      <w:r w:rsidR="005A677E" w:rsidRPr="00C96337">
        <w:rPr>
          <w:rFonts w:ascii="Georgia" w:eastAsia="Times New Roman" w:hAnsi="Georgia" w:cs="Arial"/>
          <w:color w:val="FF0000"/>
          <w:szCs w:val="24"/>
          <w:lang w:eastAsia="en-GB"/>
        </w:rPr>
        <w:t xml:space="preserve"> </w:t>
      </w:r>
      <w:r w:rsidR="005A677E" w:rsidRPr="00C96337">
        <w:rPr>
          <w:rFonts w:ascii="Georgia" w:eastAsia="Times New Roman" w:hAnsi="Georgia" w:cs="Arial"/>
          <w:szCs w:val="24"/>
          <w:lang w:eastAsia="en-GB"/>
        </w:rPr>
        <w:t>to change the address of the registration</w:t>
      </w:r>
      <w:r w:rsidR="00E17C41" w:rsidRPr="00C96337">
        <w:rPr>
          <w:rFonts w:ascii="Georgia" w:eastAsia="Times New Roman" w:hAnsi="Georgia" w:cs="Arial"/>
          <w:szCs w:val="24"/>
          <w:lang w:eastAsia="en-GB"/>
        </w:rPr>
        <w:t>.</w:t>
      </w:r>
    </w:p>
    <w:p w:rsidR="00FD74B2" w:rsidRPr="00C96337" w:rsidRDefault="005D373F" w:rsidP="005D373F">
      <w:pPr>
        <w:numPr>
          <w:ilvl w:val="0"/>
          <w:numId w:val="29"/>
        </w:numPr>
        <w:tabs>
          <w:tab w:val="clear" w:pos="360"/>
        </w:tabs>
        <w:spacing w:after="0"/>
        <w:rPr>
          <w:rFonts w:ascii="Georgia" w:eastAsia="Times New Roman" w:hAnsi="Georgia" w:cs="Arial"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>Dog Signs</w:t>
      </w:r>
      <w:r w:rsidRPr="00C96337">
        <w:rPr>
          <w:rFonts w:ascii="Georgia" w:eastAsia="Times New Roman" w:hAnsi="Georgia" w:cs="Arial"/>
          <w:szCs w:val="24"/>
          <w:lang w:eastAsia="en-GB"/>
        </w:rPr>
        <w:t xml:space="preserve"> - </w:t>
      </w:r>
      <w:r w:rsidR="00FD74B2" w:rsidRPr="00C96337">
        <w:rPr>
          <w:rFonts w:ascii="Georgia" w:eastAsia="Times New Roman" w:hAnsi="Georgia" w:cs="Arial"/>
          <w:szCs w:val="24"/>
          <w:lang w:eastAsia="en-GB"/>
        </w:rPr>
        <w:t>The Committee discussed the problem of dogs on the playing field and reports of fouling from the football teams</w:t>
      </w:r>
      <w:r w:rsidR="00870F4C" w:rsidRPr="00C96337">
        <w:rPr>
          <w:rFonts w:ascii="Georgia" w:eastAsia="Times New Roman" w:hAnsi="Georgia" w:cs="Arial"/>
          <w:szCs w:val="24"/>
          <w:lang w:eastAsia="en-GB"/>
        </w:rPr>
        <w:t>.  T</w:t>
      </w:r>
      <w:r w:rsidR="00FD74B2" w:rsidRPr="00C96337">
        <w:rPr>
          <w:rFonts w:ascii="Georgia" w:eastAsia="Times New Roman" w:hAnsi="Georgia" w:cs="Arial"/>
          <w:szCs w:val="24"/>
          <w:lang w:eastAsia="en-GB"/>
        </w:rPr>
        <w:t xml:space="preserve">he purchase of and posting of larger signs around the field advising that “No dogs to be allowed on the Playing Fields other than Guide Dogs”.  </w:t>
      </w:r>
      <w:r w:rsidR="00FD74B2" w:rsidRPr="00C96337">
        <w:rPr>
          <w:rFonts w:ascii="Georgia" w:eastAsia="Times New Roman" w:hAnsi="Georgia" w:cs="Arial"/>
          <w:b/>
          <w:szCs w:val="24"/>
          <w:lang w:eastAsia="en-GB"/>
        </w:rPr>
        <w:t>ACTION</w:t>
      </w:r>
      <w:r w:rsidR="00FD74B2" w:rsidRPr="00C96337">
        <w:rPr>
          <w:rFonts w:ascii="Georgia" w:eastAsia="Times New Roman" w:hAnsi="Georgia" w:cs="Arial"/>
          <w:szCs w:val="24"/>
          <w:lang w:eastAsia="en-GB"/>
        </w:rPr>
        <w:t xml:space="preserve"> –</w:t>
      </w:r>
      <w:r w:rsidR="00FD74B2" w:rsidRPr="00C96337">
        <w:rPr>
          <w:rFonts w:ascii="Georgia" w:eastAsia="Times New Roman" w:hAnsi="Georgia" w:cs="Arial"/>
          <w:b/>
          <w:color w:val="FF0000"/>
          <w:szCs w:val="24"/>
          <w:lang w:eastAsia="en-GB"/>
        </w:rPr>
        <w:t>Cllr Cooke/Committee</w:t>
      </w:r>
      <w:r w:rsidR="00FD74B2" w:rsidRPr="00C96337">
        <w:rPr>
          <w:rFonts w:ascii="Georgia" w:eastAsia="Times New Roman" w:hAnsi="Georgia" w:cs="Arial"/>
          <w:szCs w:val="24"/>
          <w:lang w:eastAsia="en-GB"/>
        </w:rPr>
        <w:t>.</w:t>
      </w:r>
      <w:r w:rsidR="00870F4C" w:rsidRPr="00C96337">
        <w:rPr>
          <w:rFonts w:ascii="Georgia" w:eastAsia="Times New Roman" w:hAnsi="Georgia" w:cs="Arial"/>
          <w:szCs w:val="24"/>
          <w:lang w:eastAsia="en-GB"/>
        </w:rPr>
        <w:t xml:space="preserve">  </w:t>
      </w:r>
      <w:r w:rsidR="00870F4C" w:rsidRPr="00C96337">
        <w:rPr>
          <w:rFonts w:ascii="Georgia" w:eastAsia="Times New Roman" w:hAnsi="Georgia" w:cs="Arial"/>
          <w:color w:val="FF0000"/>
          <w:szCs w:val="24"/>
          <w:lang w:eastAsia="en-GB"/>
        </w:rPr>
        <w:t>Ongoing</w:t>
      </w:r>
      <w:r w:rsidR="00C51407" w:rsidRPr="00C96337">
        <w:rPr>
          <w:rFonts w:ascii="Georgia" w:eastAsia="Times New Roman" w:hAnsi="Georgia" w:cs="Arial"/>
          <w:color w:val="FF0000"/>
          <w:szCs w:val="24"/>
          <w:lang w:eastAsia="en-GB"/>
        </w:rPr>
        <w:t>.</w:t>
      </w:r>
    </w:p>
    <w:p w:rsidR="00AA7A87" w:rsidRPr="00C96337" w:rsidRDefault="00507F97" w:rsidP="004A3A24">
      <w:pPr>
        <w:numPr>
          <w:ilvl w:val="0"/>
          <w:numId w:val="29"/>
        </w:numPr>
        <w:spacing w:after="0"/>
        <w:rPr>
          <w:rFonts w:ascii="Georgia" w:eastAsia="Times New Roman" w:hAnsi="Georgia" w:cs="Arial"/>
          <w:szCs w:val="24"/>
          <w:lang w:eastAsia="en-GB"/>
        </w:rPr>
      </w:pPr>
      <w:r w:rsidRPr="00C96337">
        <w:rPr>
          <w:rFonts w:ascii="Georgia" w:eastAsia="Times New Roman" w:hAnsi="Georgia" w:cs="Arial"/>
          <w:b/>
          <w:szCs w:val="24"/>
          <w:lang w:eastAsia="en-GB"/>
        </w:rPr>
        <w:t xml:space="preserve">Emergency Access signs - </w:t>
      </w:r>
      <w:r w:rsidR="00405441" w:rsidRPr="00C96337">
        <w:rPr>
          <w:rFonts w:ascii="Georgia" w:eastAsia="Times New Roman" w:hAnsi="Georgia" w:cs="Arial"/>
          <w:szCs w:val="24"/>
          <w:lang w:eastAsia="en-GB"/>
        </w:rPr>
        <w:t xml:space="preserve">Emergency Vehicle Access sign </w:t>
      </w:r>
      <w:r w:rsidR="00AA7A87" w:rsidRPr="00C96337">
        <w:rPr>
          <w:rFonts w:ascii="Georgia" w:eastAsia="Times New Roman" w:hAnsi="Georgia" w:cs="Arial"/>
          <w:szCs w:val="24"/>
          <w:lang w:eastAsia="en-GB"/>
        </w:rPr>
        <w:t xml:space="preserve">to be placed </w:t>
      </w:r>
      <w:r w:rsidR="00405441" w:rsidRPr="00C96337">
        <w:rPr>
          <w:rFonts w:ascii="Georgia" w:eastAsia="Times New Roman" w:hAnsi="Georgia" w:cs="Arial"/>
          <w:szCs w:val="24"/>
          <w:lang w:eastAsia="en-GB"/>
        </w:rPr>
        <w:t xml:space="preserve">at the Holm Rd Entrance, </w:t>
      </w:r>
      <w:r w:rsidR="00AA7A87" w:rsidRPr="00C96337">
        <w:rPr>
          <w:rFonts w:ascii="Georgia" w:eastAsia="Times New Roman" w:hAnsi="Georgia" w:cs="Arial"/>
          <w:b/>
          <w:color w:val="FF0000"/>
          <w:szCs w:val="24"/>
          <w:lang w:eastAsia="en-GB"/>
        </w:rPr>
        <w:t>Cllr Cooke to obtain costs for the next meeting.</w:t>
      </w:r>
    </w:p>
    <w:p w:rsidR="00405441" w:rsidRPr="00C96337" w:rsidRDefault="00854026" w:rsidP="004A3A24">
      <w:pPr>
        <w:tabs>
          <w:tab w:val="num" w:pos="360"/>
        </w:tabs>
        <w:spacing w:after="0"/>
        <w:ind w:left="360" w:hanging="360"/>
        <w:rPr>
          <w:rFonts w:ascii="Georgia" w:eastAsia="Times New Roman" w:hAnsi="Georgia" w:cs="Arial"/>
          <w:szCs w:val="24"/>
          <w:lang w:eastAsia="en-GB"/>
        </w:rPr>
      </w:pPr>
      <w:r>
        <w:rPr>
          <w:rFonts w:ascii="Georgia" w:eastAsia="Times New Roman" w:hAnsi="Georgia" w:cs="Arial"/>
          <w:b/>
          <w:color w:val="FF0000"/>
          <w:szCs w:val="24"/>
          <w:lang w:eastAsia="en-GB"/>
        </w:rPr>
        <w:tab/>
      </w:r>
      <w:r w:rsidR="00405441" w:rsidRPr="00C96337">
        <w:rPr>
          <w:rFonts w:ascii="Georgia" w:eastAsia="Times New Roman" w:hAnsi="Georgia" w:cs="Arial"/>
          <w:b/>
          <w:color w:val="FF0000"/>
          <w:szCs w:val="24"/>
          <w:lang w:eastAsia="en-GB"/>
        </w:rPr>
        <w:t>Cllr Cooke</w:t>
      </w:r>
      <w:r w:rsidR="00405441" w:rsidRPr="00C96337">
        <w:rPr>
          <w:rFonts w:ascii="Georgia" w:eastAsia="Times New Roman" w:hAnsi="Georgia" w:cs="Arial"/>
          <w:szCs w:val="24"/>
          <w:lang w:eastAsia="en-GB"/>
        </w:rPr>
        <w:t xml:space="preserve"> should cost large “no dog” signs for the site entrances and the building.  </w:t>
      </w:r>
    </w:p>
    <w:p w:rsidR="0029104C" w:rsidRPr="004A3A24" w:rsidRDefault="00405441" w:rsidP="00854026">
      <w:pPr>
        <w:spacing w:after="0"/>
        <w:ind w:left="360"/>
        <w:rPr>
          <w:rFonts w:ascii="Georgia" w:eastAsia="Times New Roman" w:hAnsi="Georgia" w:cs="Arial"/>
          <w:b/>
          <w:sz w:val="24"/>
          <w:szCs w:val="24"/>
          <w:u w:val="single"/>
          <w:lang w:eastAsia="en-GB"/>
        </w:rPr>
      </w:pPr>
      <w:r w:rsidRPr="004A3A24">
        <w:rPr>
          <w:rFonts w:ascii="Georgia" w:eastAsia="Times New Roman" w:hAnsi="Georgia" w:cs="Arial"/>
          <w:szCs w:val="24"/>
          <w:lang w:eastAsia="en-GB"/>
        </w:rPr>
        <w:t xml:space="preserve">Appropriate signs highlighting the danger to children from speeding cars and setting the maximum speed limit for the track at 10 MPH should be arranged – </w:t>
      </w:r>
      <w:r w:rsidR="00AA7A87" w:rsidRPr="004A3A24">
        <w:rPr>
          <w:rFonts w:ascii="Georgia" w:eastAsia="Times New Roman" w:hAnsi="Georgia" w:cs="Arial"/>
          <w:b/>
          <w:color w:val="FF0000"/>
          <w:szCs w:val="24"/>
          <w:lang w:eastAsia="en-GB"/>
        </w:rPr>
        <w:t>Actions</w:t>
      </w:r>
      <w:r w:rsidR="00AA7A87" w:rsidRPr="004A3A24">
        <w:rPr>
          <w:rFonts w:ascii="Georgia" w:eastAsia="Times New Roman" w:hAnsi="Georgia" w:cs="Arial"/>
          <w:color w:val="FF0000"/>
          <w:szCs w:val="24"/>
          <w:lang w:eastAsia="en-GB"/>
        </w:rPr>
        <w:t>:</w:t>
      </w:r>
      <w:r w:rsidR="00AA7A87" w:rsidRPr="004A3A24">
        <w:rPr>
          <w:rFonts w:ascii="Georgia" w:eastAsia="Times New Roman" w:hAnsi="Georgia" w:cs="Arial"/>
          <w:b/>
          <w:color w:val="FF0000"/>
          <w:szCs w:val="24"/>
          <w:lang w:eastAsia="en-GB"/>
        </w:rPr>
        <w:t xml:space="preserve"> Cllr</w:t>
      </w:r>
      <w:r w:rsidRPr="004A3A24">
        <w:rPr>
          <w:rFonts w:ascii="Georgia" w:eastAsia="Times New Roman" w:hAnsi="Georgia" w:cs="Arial"/>
          <w:b/>
          <w:color w:val="FF0000"/>
          <w:szCs w:val="24"/>
          <w:lang w:eastAsia="en-GB"/>
        </w:rPr>
        <w:t xml:space="preserve"> Cooke</w:t>
      </w:r>
      <w:r w:rsidRPr="004A3A24">
        <w:rPr>
          <w:rFonts w:ascii="Georgia" w:eastAsia="Times New Roman" w:hAnsi="Georgia" w:cs="Arial"/>
          <w:szCs w:val="24"/>
          <w:lang w:eastAsia="en-GB"/>
        </w:rPr>
        <w:t xml:space="preserve"> to cost appropriate signs from private sources and report back to the Committee.  </w:t>
      </w:r>
    </w:p>
    <w:p w:rsidR="005F300D" w:rsidRPr="005F300D" w:rsidRDefault="005F300D" w:rsidP="005F300D">
      <w:pPr>
        <w:spacing w:after="0"/>
        <w:ind w:left="360"/>
        <w:rPr>
          <w:rFonts w:ascii="Georgia" w:eastAsia="Times New Roman" w:hAnsi="Georgia" w:cs="Arial"/>
          <w:b/>
          <w:sz w:val="24"/>
          <w:szCs w:val="24"/>
          <w:u w:val="single"/>
          <w:lang w:eastAsia="en-GB"/>
        </w:rPr>
      </w:pPr>
    </w:p>
    <w:p w:rsidR="0029104C" w:rsidRPr="005F300D" w:rsidRDefault="0029104C" w:rsidP="0029104C">
      <w:pPr>
        <w:spacing w:after="0"/>
        <w:ind w:left="360"/>
        <w:rPr>
          <w:rFonts w:ascii="Georgia" w:eastAsia="Times New Roman" w:hAnsi="Georgia" w:cs="Arial"/>
          <w:sz w:val="24"/>
          <w:szCs w:val="24"/>
          <w:lang w:eastAsia="en-GB"/>
        </w:rPr>
      </w:pPr>
    </w:p>
    <w:sectPr w:rsidR="0029104C" w:rsidRPr="005F300D" w:rsidSect="005F300D">
      <w:headerReference w:type="default" r:id="rId8"/>
      <w:footerReference w:type="default" r:id="rId9"/>
      <w:pgSz w:w="11906" w:h="16838"/>
      <w:pgMar w:top="851" w:right="707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63" w:rsidRDefault="00071263">
      <w:pPr>
        <w:spacing w:after="0" w:line="240" w:lineRule="auto"/>
      </w:pPr>
      <w:r>
        <w:separator/>
      </w:r>
    </w:p>
  </w:endnote>
  <w:endnote w:type="continuationSeparator" w:id="0">
    <w:p w:rsidR="00071263" w:rsidRDefault="0007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29" w:rsidRDefault="005D5929" w:rsidP="000F5BD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04E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63" w:rsidRDefault="00071263">
      <w:pPr>
        <w:spacing w:after="0" w:line="240" w:lineRule="auto"/>
      </w:pPr>
      <w:r>
        <w:separator/>
      </w:r>
    </w:p>
  </w:footnote>
  <w:footnote w:type="continuationSeparator" w:id="0">
    <w:p w:rsidR="00071263" w:rsidRDefault="0007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29" w:rsidRPr="000C1461" w:rsidRDefault="005D5929">
    <w:pPr>
      <w:pStyle w:val="Header"/>
      <w:pBdr>
        <w:bottom w:val="thickThinSmallGap" w:sz="24" w:space="1" w:color="622423"/>
      </w:pBdr>
      <w:jc w:val="center"/>
      <w:rPr>
        <w:rFonts w:ascii="Georgia" w:hAnsi="Georgia" w:cs="Arial"/>
        <w:sz w:val="56"/>
        <w:szCs w:val="56"/>
      </w:rPr>
    </w:pPr>
    <w:r w:rsidRPr="000C1461">
      <w:rPr>
        <w:rFonts w:ascii="Georgia" w:hAnsi="Georgia" w:cs="Arial"/>
        <w:sz w:val="56"/>
        <w:szCs w:val="56"/>
      </w:rPr>
      <w:t xml:space="preserve">HAXEY PARISH COUNCIL </w:t>
    </w:r>
  </w:p>
  <w:p w:rsidR="005D5929" w:rsidRPr="005A15B3" w:rsidRDefault="005D5929">
    <w:pPr>
      <w:pStyle w:val="Header"/>
      <w:pBdr>
        <w:bottom w:val="thickThinSmallGap" w:sz="24" w:space="1" w:color="622423"/>
      </w:pBdr>
      <w:jc w:val="center"/>
      <w:rPr>
        <w:rFonts w:ascii="Georgia" w:eastAsia="Times New Roman" w:hAnsi="Georgia" w:cs="Arial"/>
        <w:sz w:val="20"/>
        <w:szCs w:val="32"/>
      </w:rPr>
    </w:pPr>
    <w:r w:rsidRPr="005A15B3">
      <w:rPr>
        <w:rFonts w:ascii="Georgia" w:hAnsi="Georgia" w:cs="Arial"/>
        <w:sz w:val="40"/>
        <w:szCs w:val="56"/>
      </w:rPr>
      <w:t xml:space="preserve">Westwoodside Playing Field Management Committee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E64"/>
    <w:multiLevelType w:val="hybridMultilevel"/>
    <w:tmpl w:val="11D20D46"/>
    <w:lvl w:ilvl="0" w:tplc="4E7430A2">
      <w:start w:val="1"/>
      <w:numFmt w:val="decimal"/>
      <w:lvlText w:val="%1."/>
      <w:lvlJc w:val="left"/>
      <w:pPr>
        <w:tabs>
          <w:tab w:val="num" w:pos="-654"/>
        </w:tabs>
        <w:ind w:left="-6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1250374A"/>
    <w:multiLevelType w:val="hybridMultilevel"/>
    <w:tmpl w:val="004CBF36"/>
    <w:lvl w:ilvl="0" w:tplc="623AD12C">
      <w:start w:val="4"/>
      <w:numFmt w:val="lowerLetter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18D56140"/>
    <w:multiLevelType w:val="hybridMultilevel"/>
    <w:tmpl w:val="45401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940"/>
    <w:multiLevelType w:val="hybridMultilevel"/>
    <w:tmpl w:val="07EC4E2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92EBA"/>
    <w:multiLevelType w:val="hybridMultilevel"/>
    <w:tmpl w:val="8870CB5C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FF084F"/>
    <w:multiLevelType w:val="hybridMultilevel"/>
    <w:tmpl w:val="60948A04"/>
    <w:lvl w:ilvl="0" w:tplc="A8D45F02">
      <w:start w:val="16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70992"/>
    <w:multiLevelType w:val="hybridMultilevel"/>
    <w:tmpl w:val="2414618A"/>
    <w:lvl w:ilvl="0" w:tplc="E01C11E0">
      <w:start w:val="16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AAE471E2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B30499"/>
    <w:multiLevelType w:val="hybridMultilevel"/>
    <w:tmpl w:val="0BF045C4"/>
    <w:lvl w:ilvl="0" w:tplc="080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26676727"/>
    <w:multiLevelType w:val="hybridMultilevel"/>
    <w:tmpl w:val="C1A2E338"/>
    <w:lvl w:ilvl="0" w:tplc="CE504AEC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9130B16"/>
    <w:multiLevelType w:val="hybridMultilevel"/>
    <w:tmpl w:val="E35CFA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5C012E">
      <w:numFmt w:val="bullet"/>
      <w:lvlText w:val="–"/>
      <w:lvlJc w:val="left"/>
      <w:pPr>
        <w:ind w:left="1440" w:hanging="360"/>
      </w:pPr>
      <w:rPr>
        <w:rFonts w:ascii="Georgia" w:eastAsia="Times New Roman" w:hAnsi="Georgia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B4F39"/>
    <w:multiLevelType w:val="hybridMultilevel"/>
    <w:tmpl w:val="232A5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131"/>
    <w:multiLevelType w:val="hybridMultilevel"/>
    <w:tmpl w:val="B74EA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6044DA"/>
    <w:multiLevelType w:val="hybridMultilevel"/>
    <w:tmpl w:val="3370B494"/>
    <w:lvl w:ilvl="0" w:tplc="03E4990E">
      <w:start w:val="3"/>
      <w:numFmt w:val="lowerLetter"/>
      <w:lvlText w:val="%1."/>
      <w:lvlJc w:val="left"/>
      <w:pPr>
        <w:tabs>
          <w:tab w:val="num" w:pos="-6"/>
        </w:tabs>
        <w:ind w:left="-6" w:hanging="4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 w15:restartNumberingAfterBreak="0">
    <w:nsid w:val="419F2706"/>
    <w:multiLevelType w:val="hybridMultilevel"/>
    <w:tmpl w:val="8EFA8ED2"/>
    <w:lvl w:ilvl="0" w:tplc="01823300">
      <w:start w:val="1"/>
      <w:numFmt w:val="decimal"/>
      <w:lvlText w:val="%1."/>
      <w:lvlJc w:val="left"/>
      <w:pPr>
        <w:ind w:left="3521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896" w:hanging="360"/>
      </w:pPr>
    </w:lvl>
    <w:lvl w:ilvl="2" w:tplc="0809001B" w:tentative="1">
      <w:start w:val="1"/>
      <w:numFmt w:val="lowerRoman"/>
      <w:lvlText w:val="%3."/>
      <w:lvlJc w:val="right"/>
      <w:pPr>
        <w:ind w:left="4616" w:hanging="180"/>
      </w:pPr>
    </w:lvl>
    <w:lvl w:ilvl="3" w:tplc="0809000F" w:tentative="1">
      <w:start w:val="1"/>
      <w:numFmt w:val="decimal"/>
      <w:lvlText w:val="%4."/>
      <w:lvlJc w:val="left"/>
      <w:pPr>
        <w:ind w:left="5336" w:hanging="360"/>
      </w:pPr>
    </w:lvl>
    <w:lvl w:ilvl="4" w:tplc="08090019" w:tentative="1">
      <w:start w:val="1"/>
      <w:numFmt w:val="lowerLetter"/>
      <w:lvlText w:val="%5."/>
      <w:lvlJc w:val="left"/>
      <w:pPr>
        <w:ind w:left="6056" w:hanging="360"/>
      </w:pPr>
    </w:lvl>
    <w:lvl w:ilvl="5" w:tplc="0809001B" w:tentative="1">
      <w:start w:val="1"/>
      <w:numFmt w:val="lowerRoman"/>
      <w:lvlText w:val="%6."/>
      <w:lvlJc w:val="right"/>
      <w:pPr>
        <w:ind w:left="6776" w:hanging="180"/>
      </w:pPr>
    </w:lvl>
    <w:lvl w:ilvl="6" w:tplc="0809000F" w:tentative="1">
      <w:start w:val="1"/>
      <w:numFmt w:val="decimal"/>
      <w:lvlText w:val="%7."/>
      <w:lvlJc w:val="left"/>
      <w:pPr>
        <w:ind w:left="7496" w:hanging="360"/>
      </w:pPr>
    </w:lvl>
    <w:lvl w:ilvl="7" w:tplc="08090019" w:tentative="1">
      <w:start w:val="1"/>
      <w:numFmt w:val="lowerLetter"/>
      <w:lvlText w:val="%8."/>
      <w:lvlJc w:val="left"/>
      <w:pPr>
        <w:ind w:left="8216" w:hanging="360"/>
      </w:pPr>
    </w:lvl>
    <w:lvl w:ilvl="8" w:tplc="0809001B" w:tentative="1">
      <w:start w:val="1"/>
      <w:numFmt w:val="lowerRoman"/>
      <w:lvlText w:val="%9."/>
      <w:lvlJc w:val="right"/>
      <w:pPr>
        <w:ind w:left="8936" w:hanging="180"/>
      </w:pPr>
    </w:lvl>
  </w:abstractNum>
  <w:abstractNum w:abstractNumId="14" w15:restartNumberingAfterBreak="0">
    <w:nsid w:val="45632F06"/>
    <w:multiLevelType w:val="hybridMultilevel"/>
    <w:tmpl w:val="57B677A2"/>
    <w:lvl w:ilvl="0" w:tplc="08090001">
      <w:start w:val="1"/>
      <w:numFmt w:val="bullet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46752831"/>
    <w:multiLevelType w:val="hybridMultilevel"/>
    <w:tmpl w:val="091CD2F6"/>
    <w:lvl w:ilvl="0" w:tplc="0809000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896" w:hanging="360"/>
      </w:pPr>
    </w:lvl>
    <w:lvl w:ilvl="2" w:tplc="0809001B" w:tentative="1">
      <w:start w:val="1"/>
      <w:numFmt w:val="lowerRoman"/>
      <w:lvlText w:val="%3."/>
      <w:lvlJc w:val="right"/>
      <w:pPr>
        <w:ind w:left="4616" w:hanging="180"/>
      </w:pPr>
    </w:lvl>
    <w:lvl w:ilvl="3" w:tplc="0809000F" w:tentative="1">
      <w:start w:val="1"/>
      <w:numFmt w:val="decimal"/>
      <w:lvlText w:val="%4."/>
      <w:lvlJc w:val="left"/>
      <w:pPr>
        <w:ind w:left="5336" w:hanging="360"/>
      </w:pPr>
    </w:lvl>
    <w:lvl w:ilvl="4" w:tplc="08090019" w:tentative="1">
      <w:start w:val="1"/>
      <w:numFmt w:val="lowerLetter"/>
      <w:lvlText w:val="%5."/>
      <w:lvlJc w:val="left"/>
      <w:pPr>
        <w:ind w:left="6056" w:hanging="360"/>
      </w:pPr>
    </w:lvl>
    <w:lvl w:ilvl="5" w:tplc="0809001B" w:tentative="1">
      <w:start w:val="1"/>
      <w:numFmt w:val="lowerRoman"/>
      <w:lvlText w:val="%6."/>
      <w:lvlJc w:val="right"/>
      <w:pPr>
        <w:ind w:left="6776" w:hanging="180"/>
      </w:pPr>
    </w:lvl>
    <w:lvl w:ilvl="6" w:tplc="0809000F" w:tentative="1">
      <w:start w:val="1"/>
      <w:numFmt w:val="decimal"/>
      <w:lvlText w:val="%7."/>
      <w:lvlJc w:val="left"/>
      <w:pPr>
        <w:ind w:left="7496" w:hanging="360"/>
      </w:pPr>
    </w:lvl>
    <w:lvl w:ilvl="7" w:tplc="08090019" w:tentative="1">
      <w:start w:val="1"/>
      <w:numFmt w:val="lowerLetter"/>
      <w:lvlText w:val="%8."/>
      <w:lvlJc w:val="left"/>
      <w:pPr>
        <w:ind w:left="8216" w:hanging="360"/>
      </w:pPr>
    </w:lvl>
    <w:lvl w:ilvl="8" w:tplc="0809001B" w:tentative="1">
      <w:start w:val="1"/>
      <w:numFmt w:val="lowerRoman"/>
      <w:lvlText w:val="%9."/>
      <w:lvlJc w:val="right"/>
      <w:pPr>
        <w:ind w:left="8936" w:hanging="180"/>
      </w:pPr>
    </w:lvl>
  </w:abstractNum>
  <w:abstractNum w:abstractNumId="16" w15:restartNumberingAfterBreak="0">
    <w:nsid w:val="47B40405"/>
    <w:multiLevelType w:val="hybridMultilevel"/>
    <w:tmpl w:val="19E024C6"/>
    <w:lvl w:ilvl="0" w:tplc="2F16AD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994588"/>
    <w:multiLevelType w:val="hybridMultilevel"/>
    <w:tmpl w:val="79F64A30"/>
    <w:lvl w:ilvl="0" w:tplc="080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4F471632"/>
    <w:multiLevelType w:val="hybridMultilevel"/>
    <w:tmpl w:val="ECA88BEC"/>
    <w:lvl w:ilvl="0" w:tplc="DA7C7A86">
      <w:start w:val="36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8724D"/>
    <w:multiLevelType w:val="hybridMultilevel"/>
    <w:tmpl w:val="65E6A1AA"/>
    <w:lvl w:ilvl="0" w:tplc="0809000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896" w:hanging="360"/>
      </w:pPr>
    </w:lvl>
    <w:lvl w:ilvl="2" w:tplc="0809001B" w:tentative="1">
      <w:start w:val="1"/>
      <w:numFmt w:val="lowerRoman"/>
      <w:lvlText w:val="%3."/>
      <w:lvlJc w:val="right"/>
      <w:pPr>
        <w:ind w:left="4616" w:hanging="180"/>
      </w:pPr>
    </w:lvl>
    <w:lvl w:ilvl="3" w:tplc="0809000F" w:tentative="1">
      <w:start w:val="1"/>
      <w:numFmt w:val="decimal"/>
      <w:lvlText w:val="%4."/>
      <w:lvlJc w:val="left"/>
      <w:pPr>
        <w:ind w:left="5336" w:hanging="360"/>
      </w:pPr>
    </w:lvl>
    <w:lvl w:ilvl="4" w:tplc="08090019" w:tentative="1">
      <w:start w:val="1"/>
      <w:numFmt w:val="lowerLetter"/>
      <w:lvlText w:val="%5."/>
      <w:lvlJc w:val="left"/>
      <w:pPr>
        <w:ind w:left="6056" w:hanging="360"/>
      </w:pPr>
    </w:lvl>
    <w:lvl w:ilvl="5" w:tplc="0809001B" w:tentative="1">
      <w:start w:val="1"/>
      <w:numFmt w:val="lowerRoman"/>
      <w:lvlText w:val="%6."/>
      <w:lvlJc w:val="right"/>
      <w:pPr>
        <w:ind w:left="6776" w:hanging="180"/>
      </w:pPr>
    </w:lvl>
    <w:lvl w:ilvl="6" w:tplc="0809000F" w:tentative="1">
      <w:start w:val="1"/>
      <w:numFmt w:val="decimal"/>
      <w:lvlText w:val="%7."/>
      <w:lvlJc w:val="left"/>
      <w:pPr>
        <w:ind w:left="7496" w:hanging="360"/>
      </w:pPr>
    </w:lvl>
    <w:lvl w:ilvl="7" w:tplc="08090019" w:tentative="1">
      <w:start w:val="1"/>
      <w:numFmt w:val="lowerLetter"/>
      <w:lvlText w:val="%8."/>
      <w:lvlJc w:val="left"/>
      <w:pPr>
        <w:ind w:left="8216" w:hanging="360"/>
      </w:pPr>
    </w:lvl>
    <w:lvl w:ilvl="8" w:tplc="0809001B" w:tentative="1">
      <w:start w:val="1"/>
      <w:numFmt w:val="lowerRoman"/>
      <w:lvlText w:val="%9."/>
      <w:lvlJc w:val="right"/>
      <w:pPr>
        <w:ind w:left="8936" w:hanging="180"/>
      </w:pPr>
    </w:lvl>
  </w:abstractNum>
  <w:abstractNum w:abstractNumId="20" w15:restartNumberingAfterBreak="0">
    <w:nsid w:val="52BF3AFE"/>
    <w:multiLevelType w:val="hybridMultilevel"/>
    <w:tmpl w:val="A7669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4E56"/>
    <w:multiLevelType w:val="hybridMultilevel"/>
    <w:tmpl w:val="F36C2A78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588D72F9"/>
    <w:multiLevelType w:val="hybridMultilevel"/>
    <w:tmpl w:val="651E8DD0"/>
    <w:lvl w:ilvl="0" w:tplc="B8925D46">
      <w:start w:val="4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3" w15:restartNumberingAfterBreak="0">
    <w:nsid w:val="589B7CB8"/>
    <w:multiLevelType w:val="hybridMultilevel"/>
    <w:tmpl w:val="E04453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DC3AE6"/>
    <w:multiLevelType w:val="hybridMultilevel"/>
    <w:tmpl w:val="AE440CFE"/>
    <w:lvl w:ilvl="0" w:tplc="01823300">
      <w:start w:val="1"/>
      <w:numFmt w:val="decimal"/>
      <w:lvlText w:val="%1."/>
      <w:lvlJc w:val="left"/>
      <w:pPr>
        <w:ind w:left="701" w:hanging="70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5" w15:restartNumberingAfterBreak="0">
    <w:nsid w:val="5A5A6524"/>
    <w:multiLevelType w:val="hybridMultilevel"/>
    <w:tmpl w:val="E238073C"/>
    <w:lvl w:ilvl="0" w:tplc="91FC1C58">
      <w:start w:val="8"/>
      <w:numFmt w:val="decimal"/>
      <w:lvlText w:val="%1."/>
      <w:lvlJc w:val="left"/>
      <w:pPr>
        <w:ind w:left="3521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91EEC"/>
    <w:multiLevelType w:val="hybridMultilevel"/>
    <w:tmpl w:val="0576E298"/>
    <w:lvl w:ilvl="0" w:tplc="883C0096">
      <w:start w:val="1"/>
      <w:numFmt w:val="bullet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7" w15:restartNumberingAfterBreak="0">
    <w:nsid w:val="69F4730F"/>
    <w:multiLevelType w:val="hybridMultilevel"/>
    <w:tmpl w:val="930CB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403DF8"/>
    <w:multiLevelType w:val="hybridMultilevel"/>
    <w:tmpl w:val="CDEA4A48"/>
    <w:lvl w:ilvl="0" w:tplc="B8925D46">
      <w:start w:val="1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9" w15:restartNumberingAfterBreak="0">
    <w:nsid w:val="748E3469"/>
    <w:multiLevelType w:val="hybridMultilevel"/>
    <w:tmpl w:val="DD0CC5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66C6011"/>
    <w:multiLevelType w:val="hybridMultilevel"/>
    <w:tmpl w:val="53CACFC2"/>
    <w:lvl w:ilvl="0" w:tplc="B928C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9613F"/>
    <w:multiLevelType w:val="hybridMultilevel"/>
    <w:tmpl w:val="D396E06A"/>
    <w:lvl w:ilvl="0" w:tplc="08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7D12666F"/>
    <w:multiLevelType w:val="hybridMultilevel"/>
    <w:tmpl w:val="FDBEF2AA"/>
    <w:lvl w:ilvl="0" w:tplc="B8925D46">
      <w:start w:val="1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635D3C"/>
    <w:multiLevelType w:val="hybridMultilevel"/>
    <w:tmpl w:val="1B38BCE8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0"/>
  </w:num>
  <w:num w:numId="4">
    <w:abstractNumId w:val="3"/>
  </w:num>
  <w:num w:numId="5">
    <w:abstractNumId w:val="2"/>
  </w:num>
  <w:num w:numId="6">
    <w:abstractNumId w:val="6"/>
  </w:num>
  <w:num w:numId="7">
    <w:abstractNumId w:val="28"/>
  </w:num>
  <w:num w:numId="8">
    <w:abstractNumId w:val="32"/>
  </w:num>
  <w:num w:numId="9">
    <w:abstractNumId w:val="22"/>
  </w:num>
  <w:num w:numId="10">
    <w:abstractNumId w:val="13"/>
  </w:num>
  <w:num w:numId="11">
    <w:abstractNumId w:val="16"/>
  </w:num>
  <w:num w:numId="12">
    <w:abstractNumId w:val="12"/>
  </w:num>
  <w:num w:numId="13">
    <w:abstractNumId w:val="1"/>
  </w:num>
  <w:num w:numId="14">
    <w:abstractNumId w:val="0"/>
  </w:num>
  <w:num w:numId="15">
    <w:abstractNumId w:val="8"/>
  </w:num>
  <w:num w:numId="16">
    <w:abstractNumId w:val="24"/>
  </w:num>
  <w:num w:numId="17">
    <w:abstractNumId w:val="27"/>
  </w:num>
  <w:num w:numId="18">
    <w:abstractNumId w:val="10"/>
  </w:num>
  <w:num w:numId="19">
    <w:abstractNumId w:val="17"/>
  </w:num>
  <w:num w:numId="20">
    <w:abstractNumId w:val="4"/>
  </w:num>
  <w:num w:numId="21">
    <w:abstractNumId w:val="23"/>
  </w:num>
  <w:num w:numId="22">
    <w:abstractNumId w:val="33"/>
  </w:num>
  <w:num w:numId="23">
    <w:abstractNumId w:val="21"/>
  </w:num>
  <w:num w:numId="24">
    <w:abstractNumId w:val="20"/>
  </w:num>
  <w:num w:numId="25">
    <w:abstractNumId w:val="31"/>
  </w:num>
  <w:num w:numId="26">
    <w:abstractNumId w:val="26"/>
  </w:num>
  <w:num w:numId="27">
    <w:abstractNumId w:val="14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25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E6"/>
    <w:rsid w:val="000018C7"/>
    <w:rsid w:val="000172AF"/>
    <w:rsid w:val="00020C66"/>
    <w:rsid w:val="000222F2"/>
    <w:rsid w:val="00040436"/>
    <w:rsid w:val="000467DC"/>
    <w:rsid w:val="000525BB"/>
    <w:rsid w:val="00071263"/>
    <w:rsid w:val="00082864"/>
    <w:rsid w:val="00087D7D"/>
    <w:rsid w:val="00095F79"/>
    <w:rsid w:val="00096810"/>
    <w:rsid w:val="0009696C"/>
    <w:rsid w:val="00096DB1"/>
    <w:rsid w:val="000A2A12"/>
    <w:rsid w:val="000A2B62"/>
    <w:rsid w:val="000B138E"/>
    <w:rsid w:val="000C1461"/>
    <w:rsid w:val="000C5CD6"/>
    <w:rsid w:val="000C7F10"/>
    <w:rsid w:val="000D1FA4"/>
    <w:rsid w:val="000E7907"/>
    <w:rsid w:val="000F36C5"/>
    <w:rsid w:val="000F5BD6"/>
    <w:rsid w:val="001004DE"/>
    <w:rsid w:val="0010695D"/>
    <w:rsid w:val="00115293"/>
    <w:rsid w:val="001374AC"/>
    <w:rsid w:val="001464AD"/>
    <w:rsid w:val="00156E8B"/>
    <w:rsid w:val="001616E1"/>
    <w:rsid w:val="001718F4"/>
    <w:rsid w:val="00173DBC"/>
    <w:rsid w:val="00187068"/>
    <w:rsid w:val="001906E7"/>
    <w:rsid w:val="00192AD5"/>
    <w:rsid w:val="001B02B5"/>
    <w:rsid w:val="001C0A7A"/>
    <w:rsid w:val="001C3C88"/>
    <w:rsid w:val="001C4E2C"/>
    <w:rsid w:val="001C750E"/>
    <w:rsid w:val="001D065D"/>
    <w:rsid w:val="001E4DC6"/>
    <w:rsid w:val="001E7DFC"/>
    <w:rsid w:val="001F1344"/>
    <w:rsid w:val="001F682C"/>
    <w:rsid w:val="00204E6E"/>
    <w:rsid w:val="002101B0"/>
    <w:rsid w:val="00212A73"/>
    <w:rsid w:val="002141B1"/>
    <w:rsid w:val="002174DF"/>
    <w:rsid w:val="0022219C"/>
    <w:rsid w:val="00240AA7"/>
    <w:rsid w:val="00243DAB"/>
    <w:rsid w:val="00246F25"/>
    <w:rsid w:val="002521A0"/>
    <w:rsid w:val="00253468"/>
    <w:rsid w:val="002604E2"/>
    <w:rsid w:val="002816AE"/>
    <w:rsid w:val="00287DFA"/>
    <w:rsid w:val="002906F1"/>
    <w:rsid w:val="0029104C"/>
    <w:rsid w:val="002B4EAF"/>
    <w:rsid w:val="002B52CC"/>
    <w:rsid w:val="002D164E"/>
    <w:rsid w:val="002D3446"/>
    <w:rsid w:val="00305C14"/>
    <w:rsid w:val="00311A4F"/>
    <w:rsid w:val="0031285E"/>
    <w:rsid w:val="00325DC9"/>
    <w:rsid w:val="003326F2"/>
    <w:rsid w:val="00351E07"/>
    <w:rsid w:val="00355DBA"/>
    <w:rsid w:val="00355E05"/>
    <w:rsid w:val="00356902"/>
    <w:rsid w:val="003570F4"/>
    <w:rsid w:val="003573C3"/>
    <w:rsid w:val="00373E52"/>
    <w:rsid w:val="0038202B"/>
    <w:rsid w:val="003A7C8C"/>
    <w:rsid w:val="003B3B95"/>
    <w:rsid w:val="003C3547"/>
    <w:rsid w:val="003D3FF7"/>
    <w:rsid w:val="003E25B1"/>
    <w:rsid w:val="00405441"/>
    <w:rsid w:val="004120DC"/>
    <w:rsid w:val="00415056"/>
    <w:rsid w:val="00430A73"/>
    <w:rsid w:val="00451560"/>
    <w:rsid w:val="00473738"/>
    <w:rsid w:val="004763A6"/>
    <w:rsid w:val="0048654F"/>
    <w:rsid w:val="004911BE"/>
    <w:rsid w:val="00492890"/>
    <w:rsid w:val="0049672D"/>
    <w:rsid w:val="004A3950"/>
    <w:rsid w:val="004A3A24"/>
    <w:rsid w:val="004A59F9"/>
    <w:rsid w:val="004D5D9A"/>
    <w:rsid w:val="004F2437"/>
    <w:rsid w:val="004F502C"/>
    <w:rsid w:val="00505CA7"/>
    <w:rsid w:val="00507F97"/>
    <w:rsid w:val="00512F38"/>
    <w:rsid w:val="0051493A"/>
    <w:rsid w:val="00522172"/>
    <w:rsid w:val="00524C86"/>
    <w:rsid w:val="00533216"/>
    <w:rsid w:val="00545AA7"/>
    <w:rsid w:val="005535C1"/>
    <w:rsid w:val="005554A9"/>
    <w:rsid w:val="00574A46"/>
    <w:rsid w:val="00581863"/>
    <w:rsid w:val="00591D7B"/>
    <w:rsid w:val="00597ADA"/>
    <w:rsid w:val="005A15B3"/>
    <w:rsid w:val="005A1EDC"/>
    <w:rsid w:val="005A677E"/>
    <w:rsid w:val="005B0731"/>
    <w:rsid w:val="005B4A72"/>
    <w:rsid w:val="005C0B25"/>
    <w:rsid w:val="005C2AF9"/>
    <w:rsid w:val="005C57BA"/>
    <w:rsid w:val="005C63B8"/>
    <w:rsid w:val="005D373F"/>
    <w:rsid w:val="005D5929"/>
    <w:rsid w:val="005E0196"/>
    <w:rsid w:val="005F300D"/>
    <w:rsid w:val="005F69C2"/>
    <w:rsid w:val="00600D7A"/>
    <w:rsid w:val="00602C22"/>
    <w:rsid w:val="00606C94"/>
    <w:rsid w:val="00617C9F"/>
    <w:rsid w:val="00622DEC"/>
    <w:rsid w:val="0062667C"/>
    <w:rsid w:val="00631333"/>
    <w:rsid w:val="00633E34"/>
    <w:rsid w:val="00634637"/>
    <w:rsid w:val="0063711D"/>
    <w:rsid w:val="00641ADE"/>
    <w:rsid w:val="0064413C"/>
    <w:rsid w:val="0066111B"/>
    <w:rsid w:val="00674AEA"/>
    <w:rsid w:val="0068213A"/>
    <w:rsid w:val="006925C5"/>
    <w:rsid w:val="00692DC4"/>
    <w:rsid w:val="006B5771"/>
    <w:rsid w:val="006D1E30"/>
    <w:rsid w:val="006D1FD0"/>
    <w:rsid w:val="006D35F0"/>
    <w:rsid w:val="006E4899"/>
    <w:rsid w:val="006F41C4"/>
    <w:rsid w:val="006F557C"/>
    <w:rsid w:val="006F753A"/>
    <w:rsid w:val="007109CC"/>
    <w:rsid w:val="007116BF"/>
    <w:rsid w:val="007261DB"/>
    <w:rsid w:val="00732CF2"/>
    <w:rsid w:val="0074504B"/>
    <w:rsid w:val="007679DE"/>
    <w:rsid w:val="00770E9F"/>
    <w:rsid w:val="00771BB6"/>
    <w:rsid w:val="0077375E"/>
    <w:rsid w:val="00777D4D"/>
    <w:rsid w:val="00795329"/>
    <w:rsid w:val="007B5A05"/>
    <w:rsid w:val="007C3CA7"/>
    <w:rsid w:val="007D10A4"/>
    <w:rsid w:val="007D613C"/>
    <w:rsid w:val="007E2A2F"/>
    <w:rsid w:val="007E4E19"/>
    <w:rsid w:val="007F0ECF"/>
    <w:rsid w:val="008001E0"/>
    <w:rsid w:val="00801025"/>
    <w:rsid w:val="0080497D"/>
    <w:rsid w:val="0082533A"/>
    <w:rsid w:val="008265B5"/>
    <w:rsid w:val="008363B4"/>
    <w:rsid w:val="00836C27"/>
    <w:rsid w:val="00837295"/>
    <w:rsid w:val="00844A4B"/>
    <w:rsid w:val="00854026"/>
    <w:rsid w:val="00856C87"/>
    <w:rsid w:val="00864FAB"/>
    <w:rsid w:val="00870F4C"/>
    <w:rsid w:val="00871B5C"/>
    <w:rsid w:val="00874614"/>
    <w:rsid w:val="0087534F"/>
    <w:rsid w:val="00881B03"/>
    <w:rsid w:val="00887F43"/>
    <w:rsid w:val="00894522"/>
    <w:rsid w:val="008949C3"/>
    <w:rsid w:val="008A476D"/>
    <w:rsid w:val="008A7453"/>
    <w:rsid w:val="008A771F"/>
    <w:rsid w:val="008B38CF"/>
    <w:rsid w:val="008B4448"/>
    <w:rsid w:val="008B502A"/>
    <w:rsid w:val="008C5E4B"/>
    <w:rsid w:val="008D1130"/>
    <w:rsid w:val="008D23BA"/>
    <w:rsid w:val="008D35F2"/>
    <w:rsid w:val="008D36B9"/>
    <w:rsid w:val="008E06EE"/>
    <w:rsid w:val="008F4AF3"/>
    <w:rsid w:val="008F4B1B"/>
    <w:rsid w:val="008F6D26"/>
    <w:rsid w:val="00901243"/>
    <w:rsid w:val="0090390D"/>
    <w:rsid w:val="0091203A"/>
    <w:rsid w:val="0094427A"/>
    <w:rsid w:val="00961BA0"/>
    <w:rsid w:val="00964C80"/>
    <w:rsid w:val="009740E5"/>
    <w:rsid w:val="009744E7"/>
    <w:rsid w:val="00977837"/>
    <w:rsid w:val="0098011D"/>
    <w:rsid w:val="00983203"/>
    <w:rsid w:val="00987F8D"/>
    <w:rsid w:val="0099084F"/>
    <w:rsid w:val="009921C3"/>
    <w:rsid w:val="009948FF"/>
    <w:rsid w:val="0099756E"/>
    <w:rsid w:val="009C43F4"/>
    <w:rsid w:val="009C4E62"/>
    <w:rsid w:val="009E767A"/>
    <w:rsid w:val="00A01168"/>
    <w:rsid w:val="00A01514"/>
    <w:rsid w:val="00A143F8"/>
    <w:rsid w:val="00A2343B"/>
    <w:rsid w:val="00A238CD"/>
    <w:rsid w:val="00A23ABC"/>
    <w:rsid w:val="00A3649F"/>
    <w:rsid w:val="00A37FB7"/>
    <w:rsid w:val="00A45310"/>
    <w:rsid w:val="00A612F5"/>
    <w:rsid w:val="00A7520A"/>
    <w:rsid w:val="00A7572E"/>
    <w:rsid w:val="00A86634"/>
    <w:rsid w:val="00AA7A87"/>
    <w:rsid w:val="00AB18E6"/>
    <w:rsid w:val="00AB6B8F"/>
    <w:rsid w:val="00AC42AA"/>
    <w:rsid w:val="00AD24D9"/>
    <w:rsid w:val="00AD6E92"/>
    <w:rsid w:val="00AE46EE"/>
    <w:rsid w:val="00AF26B2"/>
    <w:rsid w:val="00AF3D70"/>
    <w:rsid w:val="00B028DF"/>
    <w:rsid w:val="00B05616"/>
    <w:rsid w:val="00B06439"/>
    <w:rsid w:val="00B067D3"/>
    <w:rsid w:val="00B23895"/>
    <w:rsid w:val="00B37B30"/>
    <w:rsid w:val="00B421C9"/>
    <w:rsid w:val="00B43DB4"/>
    <w:rsid w:val="00B5454E"/>
    <w:rsid w:val="00B56222"/>
    <w:rsid w:val="00B63B43"/>
    <w:rsid w:val="00B67796"/>
    <w:rsid w:val="00B75CE8"/>
    <w:rsid w:val="00B85E7C"/>
    <w:rsid w:val="00B92ADA"/>
    <w:rsid w:val="00B94CDF"/>
    <w:rsid w:val="00B96A34"/>
    <w:rsid w:val="00BA23F9"/>
    <w:rsid w:val="00BB320F"/>
    <w:rsid w:val="00BB6FEA"/>
    <w:rsid w:val="00BB72D8"/>
    <w:rsid w:val="00BC21E4"/>
    <w:rsid w:val="00BC65E2"/>
    <w:rsid w:val="00BD2FA7"/>
    <w:rsid w:val="00BE5710"/>
    <w:rsid w:val="00BE6242"/>
    <w:rsid w:val="00C05256"/>
    <w:rsid w:val="00C13DEB"/>
    <w:rsid w:val="00C251AC"/>
    <w:rsid w:val="00C259E7"/>
    <w:rsid w:val="00C35E0F"/>
    <w:rsid w:val="00C507EC"/>
    <w:rsid w:val="00C51407"/>
    <w:rsid w:val="00C5693B"/>
    <w:rsid w:val="00C63B1F"/>
    <w:rsid w:val="00C65530"/>
    <w:rsid w:val="00C70D1E"/>
    <w:rsid w:val="00C834C0"/>
    <w:rsid w:val="00C95342"/>
    <w:rsid w:val="00C96337"/>
    <w:rsid w:val="00CA568A"/>
    <w:rsid w:val="00CA5D09"/>
    <w:rsid w:val="00CB58D5"/>
    <w:rsid w:val="00CC12F1"/>
    <w:rsid w:val="00CC6334"/>
    <w:rsid w:val="00CD0A0C"/>
    <w:rsid w:val="00CE122B"/>
    <w:rsid w:val="00CE60EE"/>
    <w:rsid w:val="00D00764"/>
    <w:rsid w:val="00D15BD3"/>
    <w:rsid w:val="00D2464F"/>
    <w:rsid w:val="00D432F7"/>
    <w:rsid w:val="00D66902"/>
    <w:rsid w:val="00D84A86"/>
    <w:rsid w:val="00D90CDF"/>
    <w:rsid w:val="00D93214"/>
    <w:rsid w:val="00D94425"/>
    <w:rsid w:val="00DA5CE8"/>
    <w:rsid w:val="00DC6893"/>
    <w:rsid w:val="00DD001F"/>
    <w:rsid w:val="00DD18C8"/>
    <w:rsid w:val="00DD3FC7"/>
    <w:rsid w:val="00DE2FD7"/>
    <w:rsid w:val="00DE351C"/>
    <w:rsid w:val="00DE7E45"/>
    <w:rsid w:val="00E00356"/>
    <w:rsid w:val="00E03C46"/>
    <w:rsid w:val="00E0625B"/>
    <w:rsid w:val="00E11568"/>
    <w:rsid w:val="00E13CF7"/>
    <w:rsid w:val="00E17C41"/>
    <w:rsid w:val="00E35BAD"/>
    <w:rsid w:val="00E44248"/>
    <w:rsid w:val="00E45955"/>
    <w:rsid w:val="00E6047A"/>
    <w:rsid w:val="00E84E4B"/>
    <w:rsid w:val="00EA5CD5"/>
    <w:rsid w:val="00EA7091"/>
    <w:rsid w:val="00EC4A2B"/>
    <w:rsid w:val="00ED58DC"/>
    <w:rsid w:val="00ED6B3A"/>
    <w:rsid w:val="00EE2CAC"/>
    <w:rsid w:val="00EF6B08"/>
    <w:rsid w:val="00F00970"/>
    <w:rsid w:val="00F01793"/>
    <w:rsid w:val="00F03513"/>
    <w:rsid w:val="00F06161"/>
    <w:rsid w:val="00F153F7"/>
    <w:rsid w:val="00F208CC"/>
    <w:rsid w:val="00F37CAB"/>
    <w:rsid w:val="00F63653"/>
    <w:rsid w:val="00F662DF"/>
    <w:rsid w:val="00F66D96"/>
    <w:rsid w:val="00F87EE2"/>
    <w:rsid w:val="00F97F29"/>
    <w:rsid w:val="00FB1A24"/>
    <w:rsid w:val="00FB4266"/>
    <w:rsid w:val="00FC416E"/>
    <w:rsid w:val="00FC4608"/>
    <w:rsid w:val="00FD4570"/>
    <w:rsid w:val="00FD74B2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5C3D0-AED5-4A34-827E-FC1D9A47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PageNumber">
    <w:name w:val="page number"/>
    <w:basedOn w:val="DefaultParagraphFont"/>
    <w:rsid w:val="000F5BD6"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0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D054-A988-4AE1-BCBC-81821C85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HAXEY PARISH COUNCIL</vt:lpstr>
    </vt:vector>
  </TitlesOfParts>
  <Company>Thales UK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HAXEY PARISH COUNCIL</dc:title>
  <dc:subject/>
  <dc:creator>D W KNOWLES</dc:creator>
  <cp:keywords/>
  <cp:lastModifiedBy>Ashley Haigh</cp:lastModifiedBy>
  <cp:revision>2</cp:revision>
  <cp:lastPrinted>2017-01-16T10:06:00Z</cp:lastPrinted>
  <dcterms:created xsi:type="dcterms:W3CDTF">2017-04-17T17:18:00Z</dcterms:created>
  <dcterms:modified xsi:type="dcterms:W3CDTF">2017-04-17T17:18:00Z</dcterms:modified>
</cp:coreProperties>
</file>